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52FD" w14:textId="77777777" w:rsidR="002408F6" w:rsidRPr="00813570" w:rsidRDefault="002408F6" w:rsidP="002408F6">
      <w:pPr>
        <w:pStyle w:val="a4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中國醫藥大學暨附設醫院研究倫理委員會</w:t>
      </w:r>
    </w:p>
    <w:p w14:paraId="1D509CAA" w14:textId="77777777" w:rsidR="00E2586C" w:rsidRPr="00813570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</w:rPr>
        <w:t>送審文件清單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（線上通報</w:t>
      </w:r>
      <w:r w:rsidRPr="008135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適用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3596"/>
        <w:gridCol w:w="1283"/>
        <w:gridCol w:w="3869"/>
      </w:tblGrid>
      <w:tr w:rsidR="00813570" w:rsidRPr="00813570" w14:paraId="09063224" w14:textId="77777777" w:rsidTr="00441F68">
        <w:trPr>
          <w:trHeight w:val="1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D6B0" w14:textId="77777777"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IRB/REC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審查案號：</w:t>
            </w:r>
          </w:p>
          <w:p w14:paraId="0DB6E8DF" w14:textId="77777777"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計畫編號：（無可免填）</w:t>
            </w:r>
          </w:p>
          <w:p w14:paraId="3D1058B3" w14:textId="77777777"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計畫主持人：</w:t>
            </w:r>
          </w:p>
          <w:p w14:paraId="3727B2E1" w14:textId="77777777" w:rsidR="003D0388" w:rsidRPr="00813570" w:rsidRDefault="00CA5F40" w:rsidP="003D0388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計畫名稱：</w:t>
            </w:r>
          </w:p>
        </w:tc>
      </w:tr>
      <w:tr w:rsidR="00813570" w:rsidRPr="00813570" w14:paraId="3C24DECF" w14:textId="77777777" w:rsidTr="00441F68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3EBB" w14:textId="77777777" w:rsidR="00441F68" w:rsidRPr="00813570" w:rsidRDefault="003D038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識別代號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79DB" w14:textId="77777777" w:rsidR="003D0388" w:rsidRPr="00813570" w:rsidRDefault="003D038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8BF1" w14:textId="77777777" w:rsidR="003D0388" w:rsidRPr="00813570" w:rsidRDefault="00441F6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發生日期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E08" w14:textId="77777777" w:rsidR="003D0388" w:rsidRPr="00813570" w:rsidRDefault="003D038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813570" w:rsidRPr="00813570" w14:paraId="01F60221" w14:textId="77777777" w:rsidTr="00441F68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863C" w14:textId="77777777" w:rsidR="00441F68" w:rsidRPr="00813570" w:rsidRDefault="00441F6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報告類別</w:t>
            </w:r>
          </w:p>
        </w:tc>
        <w:tc>
          <w:tcPr>
            <w:tcW w:w="4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A03D" w14:textId="77777777" w:rsidR="00441F68" w:rsidRPr="00813570" w:rsidRDefault="00441F6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初始報告　　□追蹤報告，第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次</w:t>
            </w:r>
          </w:p>
        </w:tc>
      </w:tr>
      <w:tr w:rsidR="00CA5F40" w:rsidRPr="00813570" w14:paraId="620E4FBA" w14:textId="77777777" w:rsidTr="00441F68">
        <w:trPr>
          <w:trHeight w:val="10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67C8" w14:textId="77777777" w:rsidR="00CA5F40" w:rsidRPr="00813570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本會編號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CMUH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開頭之研究案，請於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線上通報。</w:t>
            </w:r>
          </w:p>
          <w:p w14:paraId="37E63B8D" w14:textId="77777777" w:rsidR="00CA5F40" w:rsidRPr="00813570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請勾選及核對所檢附之表單，並對應上傳至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「送審文件」之各項次。</w:t>
            </w:r>
          </w:p>
          <w:p w14:paraId="16875D2D" w14:textId="77777777" w:rsidR="00CA5F40" w:rsidRPr="00813570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請以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「行政審查完成」通知信為簽收證明，本會不另用印紙本簽收單或送審證明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14:paraId="5A157E3E" w14:textId="77777777" w:rsidR="00CA5F40" w:rsidRPr="00813570" w:rsidRDefault="00CA5F40" w:rsidP="00CA5F40">
      <w:pPr>
        <w:rPr>
          <w:rFonts w:ascii="Times New Roman" w:eastAsia="標楷體" w:hAnsi="Times New Roman"/>
          <w:color w:val="000000" w:themeColor="text1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813570" w:rsidRPr="00813570" w14:paraId="263EA1F2" w14:textId="77777777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8EB0A" w14:textId="77777777" w:rsidR="00AA31A9" w:rsidRPr="00813570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A24B" w14:textId="77777777" w:rsidR="00AA31A9" w:rsidRPr="00813570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16"/>
                <w:szCs w:val="16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 w:val="16"/>
                <w:szCs w:val="16"/>
              </w:rPr>
              <w:t>PTMS</w:t>
            </w:r>
          </w:p>
          <w:p w14:paraId="2CC7F1E9" w14:textId="77777777" w:rsidR="00AA31A9" w:rsidRPr="00813570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8493F" w14:textId="77777777" w:rsidR="00AA31A9" w:rsidRPr="00813570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【</w:t>
            </w:r>
            <w:r w:rsidR="008D17E2"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嚴重不良事件及非預期問題通報</w:t>
            </w: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】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表單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文件</w:t>
            </w:r>
          </w:p>
        </w:tc>
      </w:tr>
      <w:tr w:rsidR="00813570" w:rsidRPr="00813570" w14:paraId="36DB2E58" w14:textId="77777777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343" w14:textId="77777777" w:rsidR="004B6810" w:rsidRPr="00B470AA" w:rsidRDefault="00B470AA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470A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3CB8" w14:textId="77777777" w:rsidR="004B6810" w:rsidRPr="00B470AA" w:rsidRDefault="004B6810" w:rsidP="008D17E2">
            <w:pPr>
              <w:snapToGrid w:val="0"/>
              <w:ind w:left="246" w:hanging="24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行政院衛生福利部藥品臨床試驗不良反應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藥品或器材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)/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新醫療技術（含新醫療技術合併新醫療器材）人體試驗不良反應事件通報表</w:t>
            </w:r>
          </w:p>
        </w:tc>
      </w:tr>
      <w:tr w:rsidR="00813570" w:rsidRPr="00813570" w14:paraId="51D7D309" w14:textId="77777777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519" w14:textId="77777777" w:rsidR="004B6810" w:rsidRPr="00B470AA" w:rsidRDefault="00B470AA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470A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2C5E" w14:textId="77777777" w:rsidR="004B6810" w:rsidRPr="00B470AA" w:rsidRDefault="004B6810" w:rsidP="008D17E2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470A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</w:rPr>
              <w:t>相關病例的病歷影本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8D17E2" w:rsidRPr="00B470AA">
              <w:rPr>
                <w:rFonts w:ascii="Times New Roman" w:eastAsia="標楷體" w:hAnsi="Times New Roman" w:hint="eastAsia"/>
                <w:color w:val="000000" w:themeColor="text1"/>
              </w:rPr>
              <w:t>病歷摘要</w:t>
            </w:r>
          </w:p>
        </w:tc>
      </w:tr>
      <w:tr w:rsidR="00813570" w:rsidRPr="00813570" w14:paraId="33052C05" w14:textId="77777777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E5A5" w14:textId="77777777" w:rsidR="008D17E2" w:rsidRPr="00813570" w:rsidRDefault="008D17E2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E1EE" w14:textId="77777777" w:rsidR="008D17E2" w:rsidRPr="00813570" w:rsidRDefault="008D17E2" w:rsidP="008D17E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□行政院衛生福利部藥品臨床試驗死亡通報案件之後續處理追蹤表</w:t>
            </w:r>
          </w:p>
        </w:tc>
      </w:tr>
      <w:tr w:rsidR="00813570" w:rsidRPr="00813570" w14:paraId="1295ACC5" w14:textId="77777777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D5F" w14:textId="77777777"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3262" w14:textId="77777777"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085" w14:textId="77777777"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813570" w:rsidRPr="00813570" w14:paraId="7327DF44" w14:textId="77777777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BDD" w14:textId="77777777"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CE7" w14:textId="77777777" w:rsidR="002F0608" w:rsidRPr="00813570" w:rsidRDefault="002F0608" w:rsidP="008D17E2">
            <w:pPr>
              <w:jc w:val="both"/>
              <w:rPr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758F" w14:textId="77777777"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813570" w:rsidRPr="00813570" w14:paraId="34E1B818" w14:textId="77777777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841" w14:textId="77777777"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6CD4" w14:textId="77777777" w:rsidR="002F0608" w:rsidRPr="00813570" w:rsidRDefault="002F0608" w:rsidP="008D17E2">
            <w:pPr>
              <w:jc w:val="both"/>
              <w:rPr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B41D" w14:textId="77777777"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嚴重不良事件及非預期問題通報表</w:t>
            </w:r>
          </w:p>
        </w:tc>
      </w:tr>
      <w:tr w:rsidR="00813570" w:rsidRPr="00813570" w14:paraId="36079753" w14:textId="77777777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86D" w14:textId="77777777" w:rsidR="008D17E2" w:rsidRPr="00813570" w:rsidRDefault="008D17E2" w:rsidP="008D17E2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80EB" w14:textId="77777777" w:rsidR="008D17E2" w:rsidRPr="00813570" w:rsidRDefault="008D17E2" w:rsidP="008D17E2">
            <w:pPr>
              <w:jc w:val="both"/>
              <w:rPr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909C" w14:textId="77777777" w:rsidR="008D17E2" w:rsidRPr="00813570" w:rsidRDefault="008D17E2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□全國藥物不良反應通報中心通報回函</w:t>
            </w:r>
          </w:p>
        </w:tc>
      </w:tr>
      <w:tr w:rsidR="00813570" w:rsidRPr="00813570" w14:paraId="0C86F4C0" w14:textId="77777777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1F25" w14:textId="77777777" w:rsidR="008D17E2" w:rsidRPr="00813570" w:rsidRDefault="008D17E2" w:rsidP="008D17E2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C008" w14:textId="77777777" w:rsidR="008D17E2" w:rsidRPr="00813570" w:rsidRDefault="008D17E2" w:rsidP="008D17E2">
            <w:pPr>
              <w:jc w:val="both"/>
              <w:rPr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DAD5" w14:textId="77777777" w:rsidR="008D17E2" w:rsidRPr="00813570" w:rsidRDefault="008D17E2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□其他：</w:t>
            </w:r>
          </w:p>
        </w:tc>
      </w:tr>
      <w:tr w:rsidR="00813570" w:rsidRPr="00813570" w14:paraId="103FE83E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549" w14:textId="77777777" w:rsidR="008D17E2" w:rsidRPr="00813570" w:rsidRDefault="008D17E2" w:rsidP="008D17E2">
            <w:pPr>
              <w:ind w:left="480" w:right="-694" w:hanging="480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 w:hint="eastAsia"/>
                <w:color w:val="000000" w:themeColor="text1"/>
              </w:rPr>
              <w:t>(</w:t>
            </w:r>
            <w:r w:rsidRPr="00813570">
              <w:rPr>
                <w:rFonts w:eastAsia="標楷體" w:hint="eastAsia"/>
                <w:color w:val="000000" w:themeColor="text1"/>
              </w:rPr>
              <w:t>可為助理</w:t>
            </w:r>
            <w:r w:rsidRPr="00813570">
              <w:rPr>
                <w:rFonts w:eastAsia="標楷體" w:hint="eastAsia"/>
                <w:color w:val="000000" w:themeColor="text1"/>
              </w:rPr>
              <w:t>)</w:t>
            </w:r>
            <w:r w:rsidRPr="00813570">
              <w:rPr>
                <w:rFonts w:eastAsia="標楷體" w:hint="eastAsia"/>
                <w:color w:val="000000" w:themeColor="text1"/>
              </w:rPr>
              <w:t>姓名：</w:t>
            </w:r>
          </w:p>
          <w:p w14:paraId="24055974" w14:textId="77777777" w:rsidR="008D17E2" w:rsidRPr="00813570" w:rsidRDefault="008D17E2" w:rsidP="008D17E2">
            <w:pPr>
              <w:snapToGrid w:val="0"/>
              <w:ind w:left="380" w:hangingChars="190" w:hanging="380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聯絡人電話：</w:t>
            </w:r>
          </w:p>
          <w:p w14:paraId="7C457900" w14:textId="77777777" w:rsidR="008D17E2" w:rsidRPr="00813570" w:rsidRDefault="008D17E2" w:rsidP="008D17E2">
            <w:pPr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/>
                <w:color w:val="000000" w:themeColor="text1"/>
              </w:rPr>
              <w:t>E-mail</w:t>
            </w:r>
            <w:r w:rsidRPr="00813570">
              <w:rPr>
                <w:rFonts w:eastAsia="標楷體" w:hint="eastAsia"/>
                <w:color w:val="000000" w:themeColor="text1"/>
              </w:rPr>
              <w:t>：</w:t>
            </w:r>
          </w:p>
        </w:tc>
      </w:tr>
    </w:tbl>
    <w:p w14:paraId="2F2D279F" w14:textId="241AB86D" w:rsidR="00CA5F40" w:rsidRPr="00813570" w:rsidRDefault="009A37B5" w:rsidP="009A37B5">
      <w:pPr>
        <w:pStyle w:val="a4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13570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sectPr w:rsidR="00CA5F40" w:rsidRPr="00813570" w:rsidSect="004940C6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2F04" w14:textId="77777777" w:rsidR="00E37E0A" w:rsidRDefault="00E37E0A" w:rsidP="00424DE2">
      <w:r>
        <w:separator/>
      </w:r>
    </w:p>
  </w:endnote>
  <w:endnote w:type="continuationSeparator" w:id="0">
    <w:p w14:paraId="633EF5FD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D4B4" w14:textId="77777777" w:rsidR="00E37E0A" w:rsidRDefault="00E37E0A" w:rsidP="00424DE2">
      <w:r>
        <w:separator/>
      </w:r>
    </w:p>
  </w:footnote>
  <w:footnote w:type="continuationSeparator" w:id="0">
    <w:p w14:paraId="32BDCDA0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C019" w14:textId="564C9854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8D17E2">
      <w:rPr>
        <w:rFonts w:ascii="Times New Roman" w:eastAsia="標楷體" w:hAnsi="Times New Roman" w:hint="eastAsia"/>
        <w:szCs w:val="24"/>
      </w:rPr>
      <w:t>2</w:t>
    </w:r>
    <w:r w:rsidRPr="007C3441">
      <w:rPr>
        <w:rFonts w:ascii="Times New Roman" w:eastAsia="標楷體" w:hAnsi="Times New Roman"/>
        <w:szCs w:val="24"/>
      </w:rPr>
      <w:t>-0</w:t>
    </w:r>
    <w:r w:rsidR="008D17E2">
      <w:rPr>
        <w:rFonts w:ascii="Times New Roman" w:eastAsia="標楷體" w:hAnsi="Times New Roman" w:hint="eastAsia"/>
        <w:szCs w:val="24"/>
      </w:rPr>
      <w:t>6.1</w:t>
    </w:r>
    <w:r w:rsidRPr="007C3441">
      <w:rPr>
        <w:rFonts w:ascii="Times New Roman" w:eastAsia="標楷體" w:hAnsi="Times New Roman"/>
        <w:szCs w:val="24"/>
      </w:rPr>
      <w:t>/0</w:t>
    </w:r>
    <w:r w:rsidR="005C4C60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ED4BCC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1744"/>
    <w:rsid w:val="00086C30"/>
    <w:rsid w:val="00093CF1"/>
    <w:rsid w:val="00095390"/>
    <w:rsid w:val="000C7287"/>
    <w:rsid w:val="000D0CF1"/>
    <w:rsid w:val="00127A5C"/>
    <w:rsid w:val="00152435"/>
    <w:rsid w:val="00173472"/>
    <w:rsid w:val="00183FBD"/>
    <w:rsid w:val="00194FA4"/>
    <w:rsid w:val="001A0B4C"/>
    <w:rsid w:val="001B3BFF"/>
    <w:rsid w:val="001B4CBC"/>
    <w:rsid w:val="001F734F"/>
    <w:rsid w:val="001F7501"/>
    <w:rsid w:val="00213540"/>
    <w:rsid w:val="002408F6"/>
    <w:rsid w:val="00244304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16ED8"/>
    <w:rsid w:val="003221CA"/>
    <w:rsid w:val="0035043F"/>
    <w:rsid w:val="00364416"/>
    <w:rsid w:val="00390700"/>
    <w:rsid w:val="003C65FD"/>
    <w:rsid w:val="003D0388"/>
    <w:rsid w:val="003D09C4"/>
    <w:rsid w:val="003F1228"/>
    <w:rsid w:val="003F3D53"/>
    <w:rsid w:val="0041446E"/>
    <w:rsid w:val="00424DE2"/>
    <w:rsid w:val="00441F68"/>
    <w:rsid w:val="00443828"/>
    <w:rsid w:val="00462F9E"/>
    <w:rsid w:val="00465425"/>
    <w:rsid w:val="004940C6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C4C60"/>
    <w:rsid w:val="005F5D98"/>
    <w:rsid w:val="005F68C0"/>
    <w:rsid w:val="0062416C"/>
    <w:rsid w:val="00640189"/>
    <w:rsid w:val="00643E8E"/>
    <w:rsid w:val="00657EE9"/>
    <w:rsid w:val="0066587E"/>
    <w:rsid w:val="00686370"/>
    <w:rsid w:val="00687C6C"/>
    <w:rsid w:val="006953BA"/>
    <w:rsid w:val="006A7B51"/>
    <w:rsid w:val="006B71DB"/>
    <w:rsid w:val="006D707D"/>
    <w:rsid w:val="006E3C80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1A26"/>
    <w:rsid w:val="007C3441"/>
    <w:rsid w:val="00813570"/>
    <w:rsid w:val="00834449"/>
    <w:rsid w:val="00860D53"/>
    <w:rsid w:val="008B1196"/>
    <w:rsid w:val="008B7A43"/>
    <w:rsid w:val="008C40D6"/>
    <w:rsid w:val="008C7F13"/>
    <w:rsid w:val="008D17E2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A37B5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433"/>
    <w:rsid w:val="00B445B8"/>
    <w:rsid w:val="00B470AA"/>
    <w:rsid w:val="00B754D9"/>
    <w:rsid w:val="00BB1820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631BF"/>
    <w:rsid w:val="00F97F6A"/>
    <w:rsid w:val="00FB044F"/>
    <w:rsid w:val="00FD1401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66B8F1AF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FAF9-FC34-4CE0-A388-8C14A323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2022-07-17T12:54:00Z</cp:lastPrinted>
  <dcterms:created xsi:type="dcterms:W3CDTF">2023-09-01T12:44:00Z</dcterms:created>
  <dcterms:modified xsi:type="dcterms:W3CDTF">2025-07-22T07:24:00Z</dcterms:modified>
</cp:coreProperties>
</file>