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B1E3C30" w14:textId="77777777" w:rsidR="00E8224B" w:rsidRPr="00B82DEA" w:rsidRDefault="00D1611D" w:rsidP="002A0541">
      <w:pPr>
        <w:ind w:rightChars="-233" w:right="-559"/>
        <w:jc w:val="center"/>
        <w:rPr>
          <w:rFonts w:ascii="Times New Roman" w:eastAsia="標楷體" w:hAnsi="Times New Roman"/>
          <w:szCs w:val="20"/>
        </w:rPr>
      </w:pPr>
      <w:r w:rsidRPr="00B82DE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0A0713" wp14:editId="64BE4169">
                <wp:simplePos x="0" y="0"/>
                <wp:positionH relativeFrom="column">
                  <wp:posOffset>5554980</wp:posOffset>
                </wp:positionH>
                <wp:positionV relativeFrom="paragraph">
                  <wp:posOffset>-358140</wp:posOffset>
                </wp:positionV>
                <wp:extent cx="739140" cy="272415"/>
                <wp:effectExtent l="0" t="0" r="22860" b="13335"/>
                <wp:wrapNone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905F2E" w14:textId="77777777" w:rsidR="009F3DBC" w:rsidRPr="00885D03" w:rsidRDefault="009F3DBC" w:rsidP="002A0541">
                            <w:pPr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885D03">
                              <w:rPr>
                                <w:rFonts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eastAsia="標楷體" w:hAnsi="標楷體" w:hint="eastAsia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eastAsia="標楷體" w:hAnsi="標楷體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0A0713" id="文字方塊 24" o:spid="_x0000_s1047" type="#_x0000_t202" style="position:absolute;left:0;text-align:left;margin-left:437.4pt;margin-top:-28.2pt;width:58.2pt;height: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" filled="f">
                <v:textbox inset="1.5mm,,1.5mm">
                  <w:txbxContent>
                    <w:p w14:paraId="38905F2E" w14:textId="77777777" w:rsidR="009F3DBC" w:rsidRPr="00885D03" w:rsidRDefault="009F3DBC" w:rsidP="002A0541">
                      <w:pPr>
                        <w:jc w:val="center"/>
                        <w:rPr>
                          <w:rFonts w:eastAsia="標楷體"/>
                          <w:szCs w:val="24"/>
                        </w:rPr>
                      </w:pPr>
                      <w:r w:rsidRPr="00885D03">
                        <w:rPr>
                          <w:rFonts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szCs w:val="24"/>
                        </w:rPr>
                        <w:t>二</w:t>
                      </w:r>
                      <w:r>
                        <w:rPr>
                          <w:rFonts w:eastAsia="標楷體" w:hAnsi="標楷體" w:hint="eastAsia"/>
                          <w:szCs w:val="24"/>
                        </w:rPr>
                        <w:t>-</w:t>
                      </w:r>
                      <w:r>
                        <w:rPr>
                          <w:rFonts w:eastAsia="標楷體" w:hAnsi="標楷體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815C9"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西</w:t>
      </w:r>
      <w:r w:rsidR="005815C9"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="005815C9"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="005815C9"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="005815C9"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="005815C9"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="005815C9"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品</w:t>
      </w:r>
      <w:r w:rsidR="005815C9"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="005815C9"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資</w:t>
      </w:r>
      <w:r w:rsidR="005815C9"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="005815C9"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料</w:t>
      </w:r>
      <w:r w:rsidR="005815C9"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="005815C9"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表</w:t>
      </w:r>
      <w:r w:rsidR="005815C9" w:rsidRPr="00B82DEA">
        <w:rPr>
          <w:rFonts w:ascii="Times New Roman" w:eastAsia="標楷體" w:hAnsi="Times New Roman"/>
          <w:sz w:val="36"/>
          <w:szCs w:val="20"/>
        </w:rPr>
        <w:t xml:space="preserve"> (</w:t>
      </w:r>
      <w:r w:rsidR="005815C9" w:rsidRPr="00B82DEA">
        <w:rPr>
          <w:rFonts w:ascii="Times New Roman" w:eastAsia="標楷體" w:hAnsi="Times New Roman" w:hint="eastAsia"/>
          <w:sz w:val="36"/>
          <w:szCs w:val="20"/>
        </w:rPr>
        <w:t>可由廠商填寫，</w:t>
      </w:r>
      <w:r w:rsidR="005815C9" w:rsidRPr="00B82DEA">
        <w:rPr>
          <w:rFonts w:ascii="Times New Roman" w:eastAsia="標楷體" w:hAnsi="Times New Roman" w:hint="eastAsia"/>
          <w:b/>
          <w:bCs/>
          <w:i/>
          <w:iCs/>
          <w:sz w:val="36"/>
          <w:szCs w:val="20"/>
        </w:rPr>
        <w:t>務必填寫完整才收件</w:t>
      </w:r>
      <w:r w:rsidR="005815C9" w:rsidRPr="00B82DEA">
        <w:rPr>
          <w:rFonts w:ascii="Times New Roman" w:eastAsia="標楷體" w:hAnsi="Times New Roman"/>
          <w:sz w:val="36"/>
          <w:szCs w:val="20"/>
        </w:rPr>
        <w:t>)</w:t>
      </w:r>
    </w:p>
    <w:p w14:paraId="11F7CF90" w14:textId="77777777" w:rsidR="00E8224B" w:rsidRPr="00B82DEA" w:rsidRDefault="00E8224B" w:rsidP="00003113">
      <w:pPr>
        <w:spacing w:beforeLines="10" w:before="24" w:afterLines="50" w:after="120" w:line="200" w:lineRule="exact"/>
        <w:ind w:rightChars="-234" w:right="-562"/>
        <w:jc w:val="right"/>
        <w:rPr>
          <w:rFonts w:ascii="Times New Roman" w:eastAsia="標楷體" w:hAnsi="Times New Roman"/>
          <w:szCs w:val="20"/>
        </w:rPr>
      </w:pPr>
      <w:r w:rsidRPr="00B82DEA">
        <w:rPr>
          <w:rFonts w:ascii="Times New Roman" w:eastAsia="標楷體" w:hAnsi="Times New Roman" w:hint="eastAsia"/>
          <w:szCs w:val="20"/>
        </w:rPr>
        <w:t>（一份</w:t>
      </w:r>
      <w:r w:rsidR="00C730D0">
        <w:rPr>
          <w:rFonts w:ascii="Times New Roman" w:eastAsia="標楷體" w:hAnsi="Times New Roman" w:hint="eastAsia"/>
          <w:szCs w:val="20"/>
        </w:rPr>
        <w:t>兩</w:t>
      </w:r>
      <w:r w:rsidRPr="00B82DEA">
        <w:rPr>
          <w:rFonts w:ascii="Times New Roman" w:eastAsia="標楷體" w:hAnsi="Times New Roman" w:hint="eastAsia"/>
          <w:szCs w:val="20"/>
        </w:rPr>
        <w:t>頁）第</w:t>
      </w:r>
      <w:r w:rsidR="005A32C1">
        <w:rPr>
          <w:rFonts w:ascii="Times New Roman" w:eastAsia="標楷體" w:hAnsi="Times New Roman" w:hint="eastAsia"/>
          <w:szCs w:val="20"/>
        </w:rPr>
        <w:t>1</w:t>
      </w:r>
      <w:r w:rsidRPr="00B82DEA">
        <w:rPr>
          <w:rFonts w:ascii="Times New Roman" w:eastAsia="標楷體" w:hAnsi="Times New Roman" w:hint="eastAsia"/>
          <w:szCs w:val="20"/>
        </w:rPr>
        <w:t>頁</w:t>
      </w:r>
    </w:p>
    <w:tbl>
      <w:tblPr>
        <w:tblW w:w="105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1036"/>
        <w:gridCol w:w="851"/>
        <w:gridCol w:w="3402"/>
        <w:gridCol w:w="992"/>
        <w:gridCol w:w="709"/>
        <w:gridCol w:w="3570"/>
      </w:tblGrid>
      <w:tr w:rsidR="00C730D0" w:rsidRPr="00B82DEA" w14:paraId="16904E28" w14:textId="77777777" w:rsidTr="00403BEC">
        <w:trPr>
          <w:trHeight w:val="477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7DC8" w14:textId="77777777" w:rsidR="00C730D0" w:rsidRPr="005D7FCA" w:rsidRDefault="00C730D0" w:rsidP="00403BEC">
            <w:pPr>
              <w:spacing w:beforeLines="10" w:before="24"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學名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063E3" w14:textId="77777777" w:rsidR="00C730D0" w:rsidRPr="005D7FCA" w:rsidRDefault="00C730D0" w:rsidP="00403BEC">
            <w:pPr>
              <w:widowControl/>
              <w:spacing w:beforeLines="10" w:before="24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4A341" w14:textId="77777777" w:rsidR="00C730D0" w:rsidRPr="005D7FCA" w:rsidRDefault="00C730D0" w:rsidP="00403BEC">
            <w:pPr>
              <w:widowControl/>
              <w:spacing w:beforeLines="10" w:before="24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商品名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(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中文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7B967" w14:textId="77777777" w:rsidR="00C730D0" w:rsidRPr="005D7FCA" w:rsidRDefault="00C730D0" w:rsidP="00403BEC">
            <w:pPr>
              <w:widowControl/>
              <w:spacing w:beforeLines="10" w:before="24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C730D0" w:rsidRPr="00B82DEA" w14:paraId="6041862B" w14:textId="77777777" w:rsidTr="00403BEC">
        <w:trPr>
          <w:trHeight w:val="477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0EAD" w14:textId="77777777" w:rsidR="00C730D0" w:rsidRPr="005D7FCA" w:rsidRDefault="00C730D0" w:rsidP="00403BEC">
            <w:pPr>
              <w:spacing w:beforeLines="10" w:before="24"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成分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/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含量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DAE4" w14:textId="77777777" w:rsidR="00C730D0" w:rsidRPr="005D7FCA" w:rsidRDefault="00C730D0" w:rsidP="00403BEC">
            <w:pPr>
              <w:widowControl/>
              <w:spacing w:beforeLines="10" w:before="24"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20B7" w14:textId="77777777" w:rsidR="00C730D0" w:rsidRPr="005D7FCA" w:rsidRDefault="00C730D0" w:rsidP="00403BEC">
            <w:pPr>
              <w:spacing w:beforeLines="10" w:before="24"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商品名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(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英文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)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BD5B0" w14:textId="77777777" w:rsidR="00C730D0" w:rsidRPr="005D7FCA" w:rsidRDefault="00C730D0" w:rsidP="00403BEC">
            <w:pPr>
              <w:widowControl/>
              <w:spacing w:beforeLines="10" w:before="24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C730D0" w:rsidRPr="00B82DEA" w14:paraId="1C2A83F7" w14:textId="77777777" w:rsidTr="00403BEC">
        <w:trPr>
          <w:trHeight w:val="477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1987" w14:textId="77777777" w:rsidR="00C730D0" w:rsidRPr="005D7FCA" w:rsidRDefault="00F77844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劑型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3E30" w14:textId="77777777" w:rsidR="00C730D0" w:rsidRPr="005D7FCA" w:rsidRDefault="00C730D0" w:rsidP="00403BEC">
            <w:pPr>
              <w:widowControl/>
              <w:spacing w:beforeLines="10" w:before="24" w:line="24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91BA" w14:textId="77777777" w:rsidR="00C730D0" w:rsidRPr="005D7FCA" w:rsidRDefault="00F77844" w:rsidP="00403BEC">
            <w:pPr>
              <w:spacing w:beforeLines="10" w:before="24" w:line="24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  <w:t>ATC code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261B0" w14:textId="77777777" w:rsidR="00C730D0" w:rsidRPr="005D7FCA" w:rsidRDefault="00C730D0" w:rsidP="00403BEC">
            <w:pPr>
              <w:widowControl/>
              <w:spacing w:beforeLines="10" w:before="24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7A1D21" w:rsidRPr="00106313" w14:paraId="1D045BFF" w14:textId="77777777" w:rsidTr="0050129A">
        <w:trPr>
          <w:trHeight w:val="477"/>
        </w:trPr>
        <w:tc>
          <w:tcPr>
            <w:tcW w:w="10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156B35" w14:textId="77777777" w:rsidR="00C730D0" w:rsidRPr="005D7FCA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製造商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86E1" w14:textId="77777777" w:rsidR="00C730D0" w:rsidRPr="005D7FCA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產地國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292D" w14:textId="77777777" w:rsidR="00C730D0" w:rsidRPr="005D7FCA" w:rsidRDefault="00C730D0" w:rsidP="00403BEC">
            <w:pPr>
              <w:widowControl/>
              <w:spacing w:beforeLines="10" w:before="24"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D691C" w14:textId="77777777" w:rsidR="00C730D0" w:rsidRPr="005D7FCA" w:rsidRDefault="00C730D0" w:rsidP="00403BEC">
            <w:pPr>
              <w:spacing w:beforeLines="10" w:before="24" w:line="280" w:lineRule="exact"/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color w:val="000000" w:themeColor="text1"/>
                <w:szCs w:val="20"/>
              </w:rPr>
              <w:t>送</w:t>
            </w:r>
            <w:r w:rsidRPr="005D7FCA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件</w:t>
            </w:r>
            <w:r w:rsidRPr="005D7FCA">
              <w:rPr>
                <w:rFonts w:ascii="Times New Roman" w:eastAsia="標楷體" w:hAnsi="Times New Roman" w:hint="eastAsia"/>
                <w:b/>
                <w:color w:val="000000" w:themeColor="text1"/>
                <w:szCs w:val="20"/>
              </w:rPr>
              <w:t>/</w:t>
            </w:r>
            <w:r w:rsidRPr="005D7FCA">
              <w:rPr>
                <w:rFonts w:ascii="Times New Roman" w:eastAsia="標楷體" w:hAnsi="Times New Roman" w:hint="eastAsia"/>
                <w:b/>
                <w:color w:val="000000" w:themeColor="text1"/>
                <w:szCs w:val="20"/>
              </w:rPr>
              <w:t>補件</w:t>
            </w:r>
            <w:r w:rsidRPr="005D7FCA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通知</w:t>
            </w:r>
          </w:p>
          <w:p w14:paraId="28760EC5" w14:textId="77777777" w:rsidR="00C730D0" w:rsidRPr="005D7FCA" w:rsidRDefault="00C730D0" w:rsidP="00403BEC">
            <w:pPr>
              <w:spacing w:beforeLines="10" w:before="24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聯絡人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6CDD" w14:textId="77777777" w:rsidR="00C730D0" w:rsidRPr="005D7FCA" w:rsidRDefault="00C730D0" w:rsidP="00403BEC">
            <w:pPr>
              <w:spacing w:beforeLines="10" w:before="24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名字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A3733" w14:textId="77777777" w:rsidR="00C730D0" w:rsidRPr="005D7FCA" w:rsidRDefault="00C730D0" w:rsidP="00403BEC">
            <w:pPr>
              <w:widowControl/>
              <w:spacing w:beforeLines="10" w:before="24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7A1D21" w:rsidRPr="00106313" w14:paraId="69C15A43" w14:textId="77777777" w:rsidTr="0050129A">
        <w:trPr>
          <w:trHeight w:val="477"/>
        </w:trPr>
        <w:tc>
          <w:tcPr>
            <w:tcW w:w="10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4A0F84" w14:textId="77777777" w:rsidR="00C730D0" w:rsidRPr="005D7FCA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1889" w14:textId="77777777" w:rsidR="00C730D0" w:rsidRPr="005D7FCA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名稱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3AF4" w14:textId="77777777" w:rsidR="00C730D0" w:rsidRPr="005D7FCA" w:rsidRDefault="00C730D0" w:rsidP="00403BEC">
            <w:pPr>
              <w:widowControl/>
              <w:spacing w:beforeLines="10" w:before="24"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66DCC" w14:textId="77777777" w:rsidR="00C730D0" w:rsidRPr="005D7FCA" w:rsidRDefault="00C730D0" w:rsidP="00403BEC">
            <w:pPr>
              <w:spacing w:beforeLines="10" w:before="24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E5B5" w14:textId="77777777" w:rsidR="00C730D0" w:rsidRPr="005D7FCA" w:rsidRDefault="00756E35" w:rsidP="00403BEC">
            <w:pPr>
              <w:spacing w:beforeLines="10" w:before="24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手機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F05E1" w14:textId="77777777" w:rsidR="00C730D0" w:rsidRPr="005D7FCA" w:rsidRDefault="00C730D0" w:rsidP="00403BEC">
            <w:pPr>
              <w:widowControl/>
              <w:spacing w:beforeLines="10" w:before="24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7A1D21" w:rsidRPr="00106313" w14:paraId="2E95CE8B" w14:textId="77777777" w:rsidTr="0050129A">
        <w:trPr>
          <w:trHeight w:val="477"/>
        </w:trPr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9ECC" w14:textId="77777777" w:rsidR="00C730D0" w:rsidRPr="005D7FCA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代理商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C583" w14:textId="77777777" w:rsidR="00C730D0" w:rsidRPr="005D7FCA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名稱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FE6A" w14:textId="77777777" w:rsidR="00C730D0" w:rsidRPr="005D7FCA" w:rsidRDefault="00C730D0" w:rsidP="00403BEC">
            <w:pPr>
              <w:widowControl/>
              <w:spacing w:beforeLines="10" w:before="24"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21D1" w14:textId="77777777" w:rsidR="00C730D0" w:rsidRPr="005D7FCA" w:rsidRDefault="00C730D0" w:rsidP="00403BEC">
            <w:pPr>
              <w:spacing w:beforeLines="10" w:before="24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2BC2" w14:textId="77777777" w:rsidR="00C730D0" w:rsidRPr="005D7FCA" w:rsidRDefault="00D15515" w:rsidP="00403BEC">
            <w:pPr>
              <w:spacing w:beforeLines="10" w:before="24" w:line="280" w:lineRule="exact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  <w:szCs w:val="20"/>
              </w:rPr>
              <w:t>電子</w:t>
            </w:r>
            <w:r w:rsidRPr="005C436C">
              <w:rPr>
                <w:rFonts w:ascii="Times New Roman" w:eastAsia="標楷體" w:hAnsi="Times New Roman" w:hint="eastAsia"/>
                <w:b/>
                <w:color w:val="000000" w:themeColor="text1"/>
                <w:szCs w:val="20"/>
              </w:rPr>
              <w:t>郵件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7B3B4" w14:textId="77777777" w:rsidR="00C730D0" w:rsidRPr="005D7FCA" w:rsidRDefault="00C730D0" w:rsidP="00403BEC">
            <w:pPr>
              <w:widowControl/>
              <w:spacing w:beforeLines="10" w:before="24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2B6000" w:rsidRPr="00B82DEA" w14:paraId="3B238C4C" w14:textId="77777777" w:rsidTr="00D15515">
        <w:trPr>
          <w:trHeight w:val="1461"/>
        </w:trPr>
        <w:tc>
          <w:tcPr>
            <w:tcW w:w="10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16F48" w14:textId="77777777" w:rsidR="002B6000" w:rsidRPr="005D7FCA" w:rsidRDefault="002B6000" w:rsidP="002B6000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  <w:t>核准發售之國家及年份：</w:t>
            </w:r>
          </w:p>
          <w:p w14:paraId="51B6ED41" w14:textId="77777777" w:rsidR="002B6000" w:rsidRPr="005D7FCA" w:rsidRDefault="002B6000" w:rsidP="002B6000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</w:pP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□美國：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□英國：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□澳洲：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□德國：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  </w:t>
            </w:r>
          </w:p>
          <w:p w14:paraId="71B8B71E" w14:textId="77777777" w:rsidR="002B6000" w:rsidRPr="005D7FCA" w:rsidRDefault="002B6000" w:rsidP="002B6000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</w:pP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□法國：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□瑞士：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□日本：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  □其他：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</w:t>
            </w:r>
          </w:p>
          <w:p w14:paraId="5655F84D" w14:textId="77777777" w:rsidR="002B6000" w:rsidRPr="005D7FCA" w:rsidRDefault="002B6000" w:rsidP="00D15515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□學名藥，未在其他國家上市使用</w:t>
            </w:r>
            <w:r w:rsidRPr="005D7FCA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="00D15515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； </w:t>
            </w:r>
            <w:r w:rsidRPr="005D7FCA">
              <w:rPr>
                <w:rFonts w:ascii="標楷體" w:eastAsia="標楷體" w:hAnsi="標楷體" w:cs="Arial"/>
                <w:color w:val="000000" w:themeColor="text1"/>
                <w:szCs w:val="24"/>
              </w:rPr>
              <w:t>□生技新藥產業發展條例審議通過之新興藥品</w:t>
            </w:r>
          </w:p>
        </w:tc>
      </w:tr>
      <w:tr w:rsidR="002B6000" w:rsidRPr="00B82DEA" w14:paraId="589E1345" w14:textId="77777777" w:rsidTr="00403BEC">
        <w:trPr>
          <w:trHeight w:val="477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0FC8" w14:textId="77777777" w:rsidR="002B6000" w:rsidRPr="005D7FCA" w:rsidRDefault="002B6000" w:rsidP="00403BEC">
            <w:pPr>
              <w:spacing w:beforeLines="10" w:before="24"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  <w:t>許可證字號</w:t>
            </w:r>
          </w:p>
        </w:tc>
        <w:tc>
          <w:tcPr>
            <w:tcW w:w="8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C5322" w14:textId="77777777" w:rsidR="002B6000" w:rsidRPr="005D7FCA" w:rsidRDefault="002B6000" w:rsidP="00403BEC">
            <w:pPr>
              <w:widowControl/>
              <w:spacing w:beforeLines="10" w:before="24" w:line="240" w:lineRule="exact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0"/>
              </w:rPr>
            </w:pPr>
          </w:p>
        </w:tc>
      </w:tr>
      <w:tr w:rsidR="0050129A" w:rsidRPr="00D15515" w14:paraId="1FC8418A" w14:textId="77777777" w:rsidTr="00D15515">
        <w:trPr>
          <w:trHeight w:val="428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28B1" w14:textId="77777777" w:rsidR="0050129A" w:rsidRPr="005D7FCA" w:rsidRDefault="0050129A" w:rsidP="00403BEC">
            <w:pPr>
              <w:spacing w:beforeLines="10" w:before="24"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許可證適應症</w:t>
            </w:r>
          </w:p>
        </w:tc>
        <w:tc>
          <w:tcPr>
            <w:tcW w:w="8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3D3FC" w14:textId="77777777" w:rsidR="002B6000" w:rsidRPr="00D15515" w:rsidRDefault="002B6000" w:rsidP="00D15515">
            <w:pPr>
              <w:spacing w:beforeLines="10" w:before="24" w:line="24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</w:tr>
      <w:tr w:rsidR="00106313" w:rsidRPr="00106313" w14:paraId="244F7FEB" w14:textId="77777777" w:rsidTr="00C018C0">
        <w:trPr>
          <w:trHeight w:val="1973"/>
        </w:trPr>
        <w:tc>
          <w:tcPr>
            <w:tcW w:w="10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7208D" w14:textId="77777777" w:rsidR="00756E35" w:rsidRPr="005D7FCA" w:rsidRDefault="00756E35" w:rsidP="00756E35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藥品分類：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(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請提供證明文件</w:t>
            </w:r>
            <w:r w:rsidRPr="005D7FCA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)</w:t>
            </w:r>
          </w:p>
          <w:p w14:paraId="3AF89DC2" w14:textId="77777777" w:rsidR="00756E35" w:rsidRPr="005D7FCA" w:rsidRDefault="00756E35" w:rsidP="00756E35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□成份專利期內之研發廠藥品</w:t>
            </w:r>
          </w:p>
          <w:p w14:paraId="6EC901D3" w14:textId="77777777" w:rsidR="00756E35" w:rsidRPr="005D7FCA" w:rsidRDefault="00756E35" w:rsidP="00756E35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□衛福部監視中新藥；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</w:rPr>
              <w:t>新藥監視期結束時間：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  <w:u w:val="single"/>
              </w:rPr>
              <w:t xml:space="preserve">  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   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  <w:u w:val="single"/>
              </w:rPr>
              <w:t xml:space="preserve">  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</w:rPr>
              <w:t>年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  <w:u w:val="single"/>
              </w:rPr>
              <w:t xml:space="preserve">  </w:t>
            </w: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   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  <w:u w:val="single"/>
              </w:rPr>
              <w:t xml:space="preserve">  </w:t>
            </w:r>
            <w:r w:rsidRPr="005D7FCA">
              <w:rPr>
                <w:rFonts w:ascii="Times New Roman" w:eastAsia="標楷體" w:hAnsi="Times New Roman"/>
                <w:color w:val="000000" w:themeColor="text1"/>
                <w:szCs w:val="20"/>
              </w:rPr>
              <w:t>月</w:t>
            </w:r>
          </w:p>
          <w:p w14:paraId="30580080" w14:textId="77777777" w:rsidR="00756E35" w:rsidRPr="005D7FCA" w:rsidRDefault="00756E35" w:rsidP="00756E35">
            <w:pPr>
              <w:spacing w:line="44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□過專利期之研發廠藥品</w:t>
            </w:r>
          </w:p>
          <w:p w14:paraId="3B180A4A" w14:textId="77777777" w:rsidR="00403BEC" w:rsidRPr="005D7FCA" w:rsidRDefault="00756E35" w:rsidP="00756E35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□學名藥</w:t>
            </w:r>
            <w:r w:rsidR="001E1178" w:rsidRPr="005D7FCA">
              <w:rPr>
                <w:rFonts w:ascii="新細明體" w:hAnsi="新細明體" w:hint="eastAsia"/>
                <w:color w:val="000000" w:themeColor="text1"/>
                <w:szCs w:val="20"/>
              </w:rPr>
              <w:t>：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具下列證明文件□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BA  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BE  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DMF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；</w:t>
            </w:r>
            <w:r w:rsidR="001E1178" w:rsidRPr="005D7FCA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是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(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檢附證明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)  </w:t>
            </w:r>
            <w:r w:rsidR="001E1178" w:rsidRPr="005D7FCA">
              <w:rPr>
                <w:rFonts w:ascii="標楷體" w:eastAsia="標楷體" w:hAnsi="標楷體" w:hint="eastAsia"/>
                <w:color w:val="000000" w:themeColor="text1"/>
                <w:szCs w:val="20"/>
              </w:rPr>
              <w:t>□</w:t>
            </w:r>
            <w:r w:rsidR="001E1178" w:rsidRPr="005D7FCA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否</w:t>
            </w:r>
          </w:p>
        </w:tc>
      </w:tr>
      <w:tr w:rsidR="007A1D21" w:rsidRPr="00106313" w14:paraId="47DFC1E2" w14:textId="77777777" w:rsidTr="002B6000">
        <w:trPr>
          <w:trHeight w:val="1736"/>
        </w:trPr>
        <w:tc>
          <w:tcPr>
            <w:tcW w:w="10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EB1558" w14:textId="77777777" w:rsidR="00756E35" w:rsidRPr="005C436C" w:rsidRDefault="00756E35" w:rsidP="00756E35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藥品給付規定：</w:t>
            </w:r>
            <w:r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(</w:t>
            </w:r>
            <w:r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務必</w:t>
            </w:r>
            <w:r w:rsidR="00544F44"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擇一</w:t>
            </w:r>
            <w:r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填寫</w:t>
            </w:r>
            <w:r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)</w:t>
            </w:r>
          </w:p>
          <w:p w14:paraId="0D9E8293" w14:textId="77777777" w:rsidR="00756E35" w:rsidRPr="005C436C" w:rsidRDefault="00756E35" w:rsidP="00756E35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C436C">
              <w:rPr>
                <w:rFonts w:ascii="標楷體" w:eastAsia="標楷體" w:hAnsi="標楷體" w:cs="Arial"/>
                <w:color w:val="000000" w:themeColor="text1"/>
                <w:szCs w:val="24"/>
              </w:rPr>
              <w:t>□內含於相關處置費用</w:t>
            </w:r>
          </w:p>
          <w:p w14:paraId="1503FE52" w14:textId="77777777" w:rsidR="00756E35" w:rsidRPr="005C436C" w:rsidRDefault="00756E35" w:rsidP="00756E35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5C436C">
              <w:rPr>
                <w:rFonts w:ascii="標楷體" w:eastAsia="標楷體" w:hAnsi="標楷體" w:cs="Arial"/>
                <w:color w:val="000000" w:themeColor="text1"/>
                <w:szCs w:val="24"/>
              </w:rPr>
              <w:t>□健保不給付，自費價</w:t>
            </w:r>
            <w:r w:rsidRPr="005C436C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5C436C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   </w:t>
            </w:r>
            <w:r w:rsidR="00544F44" w:rsidRPr="005C436C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</w:t>
            </w:r>
            <w:r w:rsidRPr="005C436C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C436C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(</w:t>
            </w:r>
            <w:r w:rsidRPr="005C436C">
              <w:rPr>
                <w:rFonts w:ascii="標楷體" w:eastAsia="標楷體" w:hAnsi="標楷體" w:cs="Arial" w:hint="eastAsia"/>
                <w:b/>
                <w:i/>
                <w:color w:val="000000" w:themeColor="text1"/>
                <w:szCs w:val="24"/>
              </w:rPr>
              <w:t>需檢附他家醫院</w:t>
            </w:r>
            <w:r w:rsidR="00213B08" w:rsidRPr="005C436C">
              <w:rPr>
                <w:rFonts w:ascii="標楷體" w:eastAsia="標楷體" w:hAnsi="標楷體" w:cs="Arial" w:hint="eastAsia"/>
                <w:b/>
                <w:i/>
                <w:color w:val="000000" w:themeColor="text1"/>
                <w:szCs w:val="24"/>
              </w:rPr>
              <w:t>民眾</w:t>
            </w:r>
            <w:r w:rsidRPr="005C436C">
              <w:rPr>
                <w:rFonts w:ascii="標楷體" w:eastAsia="標楷體" w:hAnsi="標楷體" w:cs="Arial" w:hint="eastAsia"/>
                <w:b/>
                <w:i/>
                <w:color w:val="000000" w:themeColor="text1"/>
                <w:szCs w:val="24"/>
              </w:rPr>
              <w:t>自費價相關證明，務必填寫</w:t>
            </w:r>
            <w:r w:rsidRPr="005C436C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)</w:t>
            </w:r>
          </w:p>
          <w:p w14:paraId="55405D1D" w14:textId="77777777" w:rsidR="00D15515" w:rsidRPr="005C436C" w:rsidRDefault="00756E35" w:rsidP="00213B08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</w:pPr>
            <w:r w:rsidRPr="005C436C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="00544F44" w:rsidRPr="005C436C">
              <w:rPr>
                <w:rFonts w:ascii="標楷體" w:eastAsia="標楷體" w:hAnsi="標楷體" w:cs="Arial"/>
                <w:color w:val="000000" w:themeColor="text1"/>
                <w:szCs w:val="24"/>
              </w:rPr>
              <w:t>健保給付</w:t>
            </w:r>
            <w:r w:rsidR="00D15515" w:rsidRPr="005C436C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:</w:t>
            </w:r>
            <w:r w:rsidRPr="005C436C">
              <w:rPr>
                <w:rFonts w:ascii="標楷體" w:eastAsia="標楷體" w:hAnsi="標楷體" w:cs="Arial"/>
                <w:color w:val="000000" w:themeColor="text1"/>
                <w:szCs w:val="24"/>
              </w:rPr>
              <w:t>健保碼</w:t>
            </w:r>
            <w:r w:rsidRPr="005C436C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</w:t>
            </w:r>
            <w:r w:rsidR="00544F44" w:rsidRPr="005C436C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5C436C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5C436C">
              <w:rPr>
                <w:rFonts w:ascii="標楷體" w:eastAsia="標楷體" w:hAnsi="標楷體" w:cs="Arial"/>
                <w:color w:val="000000" w:themeColor="text1"/>
                <w:szCs w:val="24"/>
              </w:rPr>
              <w:t>，健保價</w:t>
            </w:r>
            <w:r w:rsidRPr="005C436C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5C436C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</w:t>
            </w:r>
            <w:r w:rsidRPr="005C436C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="00D15515" w:rsidRPr="005C436C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(</w:t>
            </w:r>
            <w:r w:rsidR="00D15515" w:rsidRPr="005C436C">
              <w:rPr>
                <w:rFonts w:ascii="標楷體" w:eastAsia="標楷體" w:hAnsi="標楷體" w:cs="Arial" w:hint="eastAsia"/>
                <w:b/>
                <w:i/>
                <w:color w:val="000000" w:themeColor="text1"/>
                <w:szCs w:val="24"/>
              </w:rPr>
              <w:t>需檢附健保給付規定及核價證明，務必填寫</w:t>
            </w:r>
            <w:r w:rsidR="00D15515" w:rsidRPr="005C436C"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  <w:t>)</w:t>
            </w:r>
          </w:p>
          <w:p w14:paraId="21410CC2" w14:textId="77777777" w:rsidR="00544F44" w:rsidRPr="00C4384F" w:rsidRDefault="00D15515" w:rsidP="00D15515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此藥品是否有執行醫療科技評估(HTA)? 是</w:t>
            </w: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否</w:t>
            </w: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；若是，請勾選以下分類</w:t>
            </w:r>
          </w:p>
          <w:p w14:paraId="5793458B" w14:textId="77777777" w:rsidR="00D15515" w:rsidRPr="005C436C" w:rsidRDefault="00D15515" w:rsidP="00D15515">
            <w:pPr>
              <w:spacing w:line="36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 xml:space="preserve">□ 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A.已收載成分、劑型之新品項    </w:t>
            </w: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 B.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新藥；1</w:t>
            </w: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2A</w:t>
            </w: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2B</w:t>
            </w: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   </w:t>
            </w: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 C.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生物相似藥品</w:t>
            </w:r>
          </w:p>
        </w:tc>
      </w:tr>
      <w:tr w:rsidR="007A1D21" w:rsidRPr="00106313" w14:paraId="370BCF40" w14:textId="77777777" w:rsidTr="00783008">
        <w:trPr>
          <w:trHeight w:val="612"/>
        </w:trPr>
        <w:tc>
          <w:tcPr>
            <w:tcW w:w="10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DD384" w14:textId="77777777" w:rsidR="00C730D0" w:rsidRPr="005C436C" w:rsidRDefault="00C730D0" w:rsidP="002B6000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C436C"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  <w:t>國內已使用之醫學中心</w:t>
            </w:r>
            <w:r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 xml:space="preserve"> </w:t>
            </w:r>
            <w:r w:rsidR="002516BC"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(</w:t>
            </w:r>
            <w:r w:rsidR="00206A68"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勾選</w:t>
            </w:r>
            <w:r w:rsidR="00206A68" w:rsidRPr="005C436C"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  <w:t>需</w:t>
            </w:r>
            <w:r w:rsidR="00473CB2"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提供</w:t>
            </w:r>
            <w:r w:rsidR="00463CCD"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證明</w:t>
            </w:r>
            <w:r w:rsidR="00473CB2"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文件</w:t>
            </w:r>
            <w:r w:rsidR="00463CCD"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，請詳管理辦法第八條</w:t>
            </w:r>
            <w:r w:rsidR="002516BC"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)</w:t>
            </w:r>
          </w:p>
          <w:p w14:paraId="094855AF" w14:textId="77777777" w:rsidR="00C730D0" w:rsidRPr="00C4384F" w:rsidRDefault="00C730D0" w:rsidP="00DB0F8C">
            <w:pPr>
              <w:spacing w:line="440" w:lineRule="exact"/>
              <w:jc w:val="both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台大 </w:t>
            </w: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="00783008"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長庚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="00783008"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="00DB0F8C"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中榮</w:t>
            </w:r>
            <w:r w:rsidR="00783008"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="00DB0F8C"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="00DB0F8C"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彰基 </w:t>
            </w: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成大 </w:t>
            </w: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高醫 </w:t>
            </w:r>
            <w:r w:rsidR="00783008"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="00DB0F8C"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其他</w:t>
            </w:r>
            <w:r w:rsidR="00783008"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榮總體系 </w:t>
            </w:r>
            <w:r w:rsidRPr="00C4384F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C4384F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其他:                 </w:t>
            </w:r>
          </w:p>
        </w:tc>
      </w:tr>
      <w:tr w:rsidR="00C730D0" w:rsidRPr="00B82DEA" w14:paraId="3D71B9FD" w14:textId="77777777" w:rsidTr="002B6000">
        <w:trPr>
          <w:trHeight w:val="1016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853" w14:textId="77777777" w:rsidR="00C730D0" w:rsidRPr="005C436C" w:rsidRDefault="00C730D0" w:rsidP="002B6000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5C436C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藥理作用機轉</w:t>
            </w:r>
          </w:p>
        </w:tc>
        <w:tc>
          <w:tcPr>
            <w:tcW w:w="8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28C55" w14:textId="77777777" w:rsidR="002516BC" w:rsidRPr="005C436C" w:rsidRDefault="002516BC" w:rsidP="00403BE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  <w:p w14:paraId="47DE6D19" w14:textId="77777777" w:rsidR="00C018C0" w:rsidRPr="005C436C" w:rsidRDefault="00C018C0" w:rsidP="00403BE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  <w:p w14:paraId="3B0C3837" w14:textId="77777777" w:rsidR="00C018C0" w:rsidRPr="005C436C" w:rsidRDefault="00C018C0" w:rsidP="00403BE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  <w:p w14:paraId="5ED5718B" w14:textId="77777777" w:rsidR="00403BEC" w:rsidRPr="005C436C" w:rsidRDefault="00403BEC" w:rsidP="00403BE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</w:tbl>
    <w:p w14:paraId="4EF8E63E" w14:textId="77777777" w:rsidR="00C730D0" w:rsidRDefault="00C730D0" w:rsidP="00C730D0">
      <w:pPr>
        <w:spacing w:beforeLines="10" w:before="24" w:afterLines="50" w:after="120" w:line="200" w:lineRule="exact"/>
        <w:ind w:rightChars="-234" w:right="-562"/>
        <w:rPr>
          <w:rFonts w:ascii="Times New Roman" w:eastAsia="標楷體" w:hAnsi="Times New Roman"/>
          <w:szCs w:val="20"/>
        </w:rPr>
      </w:pPr>
    </w:p>
    <w:p w14:paraId="3DA5AF5E" w14:textId="77777777" w:rsidR="001F74C1" w:rsidRDefault="001F74C1" w:rsidP="00C730D0">
      <w:pPr>
        <w:spacing w:beforeLines="10" w:before="24" w:afterLines="50" w:after="120" w:line="200" w:lineRule="exact"/>
        <w:ind w:rightChars="-234" w:right="-562"/>
        <w:rPr>
          <w:rFonts w:ascii="Times New Roman" w:eastAsia="標楷體" w:hAnsi="Times New Roman"/>
          <w:szCs w:val="20"/>
        </w:rPr>
      </w:pPr>
    </w:p>
    <w:p w14:paraId="184570A2" w14:textId="77777777" w:rsidR="001F74C1" w:rsidRDefault="001F74C1" w:rsidP="00C730D0">
      <w:pPr>
        <w:spacing w:beforeLines="10" w:before="24" w:afterLines="50" w:after="120" w:line="200" w:lineRule="exact"/>
        <w:ind w:rightChars="-234" w:right="-562"/>
        <w:rPr>
          <w:rFonts w:ascii="Times New Roman" w:eastAsia="標楷體" w:hAnsi="Times New Roman"/>
          <w:szCs w:val="20"/>
        </w:rPr>
      </w:pPr>
    </w:p>
    <w:p w14:paraId="3AFEB544" w14:textId="77777777" w:rsidR="00E8224B" w:rsidRDefault="00E8224B" w:rsidP="00C730D0">
      <w:pPr>
        <w:spacing w:beforeLines="10" w:before="24" w:afterLines="50" w:after="120" w:line="200" w:lineRule="exact"/>
        <w:ind w:rightChars="-234" w:right="-562"/>
        <w:rPr>
          <w:rFonts w:ascii="Times New Roman" w:eastAsia="標楷體" w:hAnsi="Times New Roman"/>
          <w:szCs w:val="20"/>
        </w:rPr>
      </w:pPr>
    </w:p>
    <w:p w14:paraId="587CD74E" w14:textId="77777777" w:rsidR="00C730D0" w:rsidRPr="00B82DEA" w:rsidRDefault="00C730D0" w:rsidP="00C730D0">
      <w:pPr>
        <w:ind w:rightChars="-233" w:right="-559"/>
        <w:jc w:val="center"/>
        <w:rPr>
          <w:rFonts w:ascii="Times New Roman" w:eastAsia="標楷體" w:hAnsi="Times New Roman"/>
          <w:szCs w:val="20"/>
        </w:rPr>
      </w:pPr>
      <w:r w:rsidRPr="00B82DE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1E04D5B" wp14:editId="450491B2">
                <wp:simplePos x="0" y="0"/>
                <wp:positionH relativeFrom="column">
                  <wp:posOffset>5593080</wp:posOffset>
                </wp:positionH>
                <wp:positionV relativeFrom="paragraph">
                  <wp:posOffset>-85725</wp:posOffset>
                </wp:positionV>
                <wp:extent cx="739140" cy="272415"/>
                <wp:effectExtent l="0" t="0" r="22860" b="1333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085B04" w14:textId="77777777" w:rsidR="009F3DBC" w:rsidRPr="00885D03" w:rsidRDefault="009F3DBC" w:rsidP="00C730D0">
                            <w:pPr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885D03">
                              <w:rPr>
                                <w:rFonts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szCs w:val="24"/>
                              </w:rPr>
                              <w:t>二</w:t>
                            </w:r>
                            <w:r>
                              <w:rPr>
                                <w:rFonts w:eastAsia="標楷體" w:hAnsi="標楷體" w:hint="eastAsia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eastAsia="標楷體" w:hAnsi="標楷體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1E04D5B" id="文字方塊 10" o:spid="_x0000_s1048" type="#_x0000_t202" style="position:absolute;left:0;text-align:left;margin-left:440.4pt;margin-top:-6.75pt;width:58.2pt;height:21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" filled="f">
                <v:textbox inset="1.5mm,,1.5mm">
                  <w:txbxContent>
                    <w:p w14:paraId="3F085B04" w14:textId="77777777" w:rsidR="009F3DBC" w:rsidRPr="00885D03" w:rsidRDefault="009F3DBC" w:rsidP="00C730D0">
                      <w:pPr>
                        <w:jc w:val="center"/>
                        <w:rPr>
                          <w:rFonts w:eastAsia="標楷體"/>
                          <w:szCs w:val="24"/>
                        </w:rPr>
                      </w:pPr>
                      <w:r w:rsidRPr="00885D03">
                        <w:rPr>
                          <w:rFonts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szCs w:val="24"/>
                        </w:rPr>
                        <w:t>二</w:t>
                      </w:r>
                      <w:r>
                        <w:rPr>
                          <w:rFonts w:eastAsia="標楷體" w:hAnsi="標楷體" w:hint="eastAsia"/>
                          <w:szCs w:val="24"/>
                        </w:rPr>
                        <w:t>-</w:t>
                      </w:r>
                      <w:r>
                        <w:rPr>
                          <w:rFonts w:eastAsia="標楷體" w:hAnsi="標楷體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西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藥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品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資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料</w:t>
      </w:r>
      <w:r w:rsidRPr="00B82DEA">
        <w:rPr>
          <w:rFonts w:ascii="Times New Roman" w:eastAsia="標楷體" w:hAnsi="Times New Roman"/>
          <w:b/>
          <w:bCs/>
          <w:sz w:val="36"/>
          <w:szCs w:val="20"/>
        </w:rPr>
        <w:t xml:space="preserve"> </w:t>
      </w:r>
      <w:r w:rsidRPr="00B82DEA">
        <w:rPr>
          <w:rFonts w:ascii="Times New Roman" w:eastAsia="標楷體" w:hAnsi="Times New Roman" w:hint="eastAsia"/>
          <w:b/>
          <w:bCs/>
          <w:sz w:val="36"/>
          <w:szCs w:val="20"/>
        </w:rPr>
        <w:t>表</w:t>
      </w:r>
    </w:p>
    <w:p w14:paraId="485CB0DD" w14:textId="77777777" w:rsidR="00C730D0" w:rsidRPr="00B82DEA" w:rsidRDefault="00C730D0" w:rsidP="00C730D0">
      <w:pPr>
        <w:spacing w:beforeLines="10" w:before="24" w:afterLines="50" w:after="120" w:line="200" w:lineRule="exact"/>
        <w:ind w:rightChars="-234" w:right="-562"/>
        <w:jc w:val="right"/>
        <w:rPr>
          <w:rFonts w:ascii="Times New Roman" w:eastAsia="標楷體" w:hAnsi="Times New Roman"/>
          <w:szCs w:val="20"/>
        </w:rPr>
      </w:pPr>
      <w:r w:rsidRPr="00B82DEA">
        <w:rPr>
          <w:rFonts w:ascii="Times New Roman" w:eastAsia="標楷體" w:hAnsi="Times New Roman" w:hint="eastAsia"/>
          <w:szCs w:val="20"/>
        </w:rPr>
        <w:t>（一份</w:t>
      </w:r>
      <w:r>
        <w:rPr>
          <w:rFonts w:ascii="Times New Roman" w:eastAsia="標楷體" w:hAnsi="Times New Roman" w:hint="eastAsia"/>
          <w:szCs w:val="20"/>
        </w:rPr>
        <w:t>兩</w:t>
      </w:r>
      <w:r w:rsidRPr="00B82DEA">
        <w:rPr>
          <w:rFonts w:ascii="Times New Roman" w:eastAsia="標楷體" w:hAnsi="Times New Roman" w:hint="eastAsia"/>
          <w:szCs w:val="20"/>
        </w:rPr>
        <w:t>頁）第</w:t>
      </w:r>
      <w:r>
        <w:rPr>
          <w:rFonts w:ascii="Times New Roman" w:eastAsia="標楷體" w:hAnsi="Times New Roman" w:hint="eastAsia"/>
          <w:szCs w:val="20"/>
        </w:rPr>
        <w:t>2</w:t>
      </w:r>
      <w:r w:rsidRPr="00B82DEA">
        <w:rPr>
          <w:rFonts w:ascii="Times New Roman" w:eastAsia="標楷體" w:hAnsi="Times New Roman" w:hint="eastAsia"/>
          <w:szCs w:val="20"/>
        </w:rPr>
        <w:t>頁</w:t>
      </w:r>
    </w:p>
    <w:tbl>
      <w:tblPr>
        <w:tblW w:w="105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7" w:type="dxa"/>
          <w:left w:w="28" w:type="dxa"/>
          <w:bottom w:w="17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1418"/>
        <w:gridCol w:w="4252"/>
        <w:gridCol w:w="4421"/>
      </w:tblGrid>
      <w:tr w:rsidR="007A1D21" w:rsidRPr="009037DE" w14:paraId="788F80FF" w14:textId="77777777" w:rsidTr="00403BEC">
        <w:trPr>
          <w:trHeight w:val="475"/>
        </w:trPr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F9ECD9" w14:textId="77777777" w:rsidR="00C730D0" w:rsidRPr="009037DE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劑量用法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FD26" w14:textId="77777777" w:rsidR="00C730D0" w:rsidRPr="009037DE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成人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9F7D1C" w14:textId="77777777" w:rsidR="00C730D0" w:rsidRPr="009037DE" w:rsidRDefault="00C730D0" w:rsidP="00403BE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7A1D21" w:rsidRPr="009037DE" w14:paraId="307A79F8" w14:textId="77777777" w:rsidTr="00403BEC">
        <w:trPr>
          <w:trHeight w:val="475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14:paraId="3454B112" w14:textId="77777777" w:rsidR="00C730D0" w:rsidRPr="009037DE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D1E3" w14:textId="77777777" w:rsidR="00C730D0" w:rsidRPr="009037DE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兒童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95BCD7" w14:textId="77777777" w:rsidR="00C730D0" w:rsidRPr="009037DE" w:rsidRDefault="00C730D0" w:rsidP="00403BE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7A1D21" w:rsidRPr="009037DE" w14:paraId="06420347" w14:textId="77777777" w:rsidTr="00403BEC">
        <w:trPr>
          <w:trHeight w:val="475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14:paraId="65A5EE37" w14:textId="77777777" w:rsidR="00C730D0" w:rsidRPr="009037DE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ACFE" w14:textId="77777777" w:rsidR="00C730D0" w:rsidRPr="009037DE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肝功能不全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94D28" w14:textId="77777777" w:rsidR="00C730D0" w:rsidRPr="009037DE" w:rsidRDefault="00C730D0" w:rsidP="00403BE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7A1D21" w:rsidRPr="009037DE" w14:paraId="3C6A1236" w14:textId="77777777" w:rsidTr="0050129A">
        <w:trPr>
          <w:trHeight w:val="475"/>
        </w:trPr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46521" w14:textId="77777777" w:rsidR="00C730D0" w:rsidRPr="009037DE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86E84" w14:textId="77777777" w:rsidR="00C730D0" w:rsidRPr="009037DE" w:rsidRDefault="00C730D0" w:rsidP="00403BEC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腎功能不全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49B63" w14:textId="77777777" w:rsidR="00C730D0" w:rsidRPr="009037DE" w:rsidRDefault="00C730D0" w:rsidP="00403BE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7A1D21" w:rsidRPr="009037DE" w14:paraId="5DDC1B72" w14:textId="77777777" w:rsidTr="007A1D21">
        <w:trPr>
          <w:trHeight w:val="475"/>
        </w:trPr>
        <w:tc>
          <w:tcPr>
            <w:tcW w:w="18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497503" w14:textId="77777777" w:rsidR="00473CB2" w:rsidRPr="009037DE" w:rsidRDefault="00473CB2" w:rsidP="00403BEC">
            <w:pPr>
              <w:spacing w:line="360" w:lineRule="auto"/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藥動學</w:t>
            </w:r>
            <w:r w:rsidRPr="009037DE">
              <w:rPr>
                <w:rFonts w:ascii="Arial" w:eastAsia="標楷體" w:hAnsi="Arial" w:cs="Arial" w:hint="eastAsia"/>
                <w:b/>
                <w:bCs/>
                <w:color w:val="000000" w:themeColor="text1"/>
                <w:szCs w:val="24"/>
              </w:rPr>
              <w:t>資料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AD44C" w14:textId="77777777" w:rsidR="00473CB2" w:rsidRPr="009037DE" w:rsidRDefault="00473CB2" w:rsidP="00403BE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吸收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F4A24" w14:textId="77777777" w:rsidR="00473CB2" w:rsidRPr="009037DE" w:rsidRDefault="006648D2" w:rsidP="00403BEC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代謝</w:t>
            </w:r>
          </w:p>
        </w:tc>
      </w:tr>
      <w:tr w:rsidR="007A1D21" w:rsidRPr="009037DE" w14:paraId="094C519F" w14:textId="77777777" w:rsidTr="007A1D21">
        <w:trPr>
          <w:trHeight w:val="475"/>
        </w:trPr>
        <w:tc>
          <w:tcPr>
            <w:tcW w:w="188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15D27B" w14:textId="77777777" w:rsidR="00473CB2" w:rsidRPr="009037DE" w:rsidRDefault="00473CB2" w:rsidP="00403BEC">
            <w:pPr>
              <w:spacing w:line="360" w:lineRule="auto"/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8B25E" w14:textId="77777777" w:rsidR="00473CB2" w:rsidRPr="009037DE" w:rsidRDefault="006648D2" w:rsidP="00403BEC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分佈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F9963" w14:textId="77777777" w:rsidR="00473CB2" w:rsidRPr="009037DE" w:rsidRDefault="00473CB2" w:rsidP="00403BEC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排除</w:t>
            </w:r>
          </w:p>
        </w:tc>
      </w:tr>
      <w:tr w:rsidR="007A1D21" w:rsidRPr="009037DE" w14:paraId="2577390D" w14:textId="77777777" w:rsidTr="00403BEC">
        <w:trPr>
          <w:trHeight w:val="475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EE64" w14:textId="77777777" w:rsidR="0050129A" w:rsidRPr="009037DE" w:rsidRDefault="0050129A" w:rsidP="0050129A">
            <w:pPr>
              <w:spacing w:line="360" w:lineRule="auto"/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副作用</w:t>
            </w: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(</w:t>
            </w: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發生率</w:t>
            </w: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3D63EB" w14:textId="77777777" w:rsidR="0050129A" w:rsidRPr="009037DE" w:rsidRDefault="0050129A" w:rsidP="0050129A">
            <w:pPr>
              <w:snapToGrid w:val="0"/>
              <w:spacing w:line="280" w:lineRule="exact"/>
              <w:jc w:val="both"/>
              <w:rPr>
                <w:rFonts w:ascii="新細明體" w:hAnsi="新細明體" w:cs="Arial"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color w:val="000000" w:themeColor="text1"/>
                <w:szCs w:val="24"/>
              </w:rPr>
              <w:t>常見</w:t>
            </w:r>
            <w:r w:rsidRPr="009037DE">
              <w:rPr>
                <w:rFonts w:ascii="新細明體" w:hAnsi="新細明體" w:cs="Arial" w:hint="eastAsia"/>
                <w:color w:val="000000" w:themeColor="text1"/>
                <w:szCs w:val="24"/>
              </w:rPr>
              <w:t>：</w:t>
            </w:r>
          </w:p>
          <w:p w14:paraId="2C2F164C" w14:textId="77777777" w:rsidR="0050129A" w:rsidRPr="009037DE" w:rsidRDefault="0050129A" w:rsidP="0050129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罕見且嚴重</w:t>
            </w:r>
            <w:r w:rsidRPr="009037DE">
              <w:rPr>
                <w:rFonts w:ascii="新細明體" w:hAnsi="新細明體" w:hint="eastAsia"/>
                <w:color w:val="000000" w:themeColor="text1"/>
                <w:szCs w:val="20"/>
              </w:rPr>
              <w:t>：</w:t>
            </w:r>
          </w:p>
        </w:tc>
      </w:tr>
      <w:tr w:rsidR="0050129A" w:rsidRPr="009037DE" w14:paraId="3232365C" w14:textId="77777777" w:rsidTr="00403BEC">
        <w:trPr>
          <w:trHeight w:val="475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8096" w14:textId="77777777" w:rsidR="0050129A" w:rsidRPr="009037DE" w:rsidRDefault="0050129A" w:rsidP="0050129A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禁忌症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5E4AB" w14:textId="77777777" w:rsidR="0050129A" w:rsidRPr="009037DE" w:rsidRDefault="0050129A" w:rsidP="0050129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50129A" w:rsidRPr="009037DE" w14:paraId="58EC4188" w14:textId="77777777" w:rsidTr="00403BEC">
        <w:trPr>
          <w:trHeight w:val="475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30C7" w14:textId="77777777" w:rsidR="0050129A" w:rsidRPr="009037DE" w:rsidRDefault="0050129A" w:rsidP="0050129A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建議監測項目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81577" w14:textId="77777777" w:rsidR="0050129A" w:rsidRPr="009037DE" w:rsidRDefault="0050129A" w:rsidP="0050129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</w:p>
        </w:tc>
      </w:tr>
      <w:tr w:rsidR="007A1D21" w:rsidRPr="009037DE" w14:paraId="02D895AF" w14:textId="77777777" w:rsidTr="00403BEC">
        <w:trPr>
          <w:trHeight w:val="475"/>
        </w:trPr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9AED4C" w14:textId="77777777" w:rsidR="0050129A" w:rsidRPr="009037DE" w:rsidRDefault="0034348C" w:rsidP="0001285B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使用</w:t>
            </w:r>
            <w:r w:rsidR="0050129A"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安全性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7638" w14:textId="77777777" w:rsidR="0050129A" w:rsidRPr="009037DE" w:rsidRDefault="0050129A" w:rsidP="0050129A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孕婦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A14B2" w14:textId="77777777" w:rsidR="0050129A" w:rsidRPr="009037DE" w:rsidRDefault="0050129A" w:rsidP="0050129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FDA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懷孕分級□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A 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B 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C 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D 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X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；□其他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(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說明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)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：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     </w:t>
            </w:r>
            <w:r w:rsidR="006648D2"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         </w:t>
            </w:r>
          </w:p>
        </w:tc>
      </w:tr>
      <w:tr w:rsidR="001E1178" w:rsidRPr="009037DE" w14:paraId="7646E5D2" w14:textId="77777777" w:rsidTr="001E1178">
        <w:trPr>
          <w:trHeight w:val="823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14:paraId="49F303B6" w14:textId="77777777" w:rsidR="001E1178" w:rsidRPr="009037DE" w:rsidRDefault="001E1178" w:rsidP="001E117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2C3F" w14:textId="77777777" w:rsidR="001E1178" w:rsidRPr="009037DE" w:rsidRDefault="001E1178" w:rsidP="001E117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哺乳</w:t>
            </w:r>
            <w:r w:rsidRPr="009037DE">
              <w:rPr>
                <w:rFonts w:ascii="Arial" w:eastAsia="標楷體" w:hAnsi="Arial" w:cs="Arial" w:hint="eastAsia"/>
                <w:b/>
                <w:color w:val="000000" w:themeColor="text1"/>
                <w:szCs w:val="24"/>
              </w:rPr>
              <w:t>警示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C8302D" w14:textId="77777777" w:rsidR="001E1178" w:rsidRPr="009037DE" w:rsidRDefault="001E1178" w:rsidP="001E117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□可使用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□資訊不足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/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小心使用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□資訊不足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/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不建議使用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□禁忌使用</w:t>
            </w:r>
          </w:p>
          <w:p w14:paraId="17ECE62C" w14:textId="77777777" w:rsidR="001E1178" w:rsidRPr="009037DE" w:rsidRDefault="001E1178" w:rsidP="001E1178">
            <w:pPr>
              <w:snapToGrid w:val="0"/>
              <w:spacing w:beforeLines="50" w:before="120"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 xml:space="preserve">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□其他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(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說明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)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：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                                                       </w:t>
            </w:r>
          </w:p>
        </w:tc>
      </w:tr>
      <w:tr w:rsidR="001E1178" w:rsidRPr="009037DE" w14:paraId="5F5B8BCF" w14:textId="77777777" w:rsidTr="00403BEC">
        <w:trPr>
          <w:trHeight w:val="475"/>
        </w:trPr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EBA034" w14:textId="77777777" w:rsidR="001E1178" w:rsidRPr="009037DE" w:rsidRDefault="001E1178" w:rsidP="001E117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A88F" w14:textId="77777777" w:rsidR="001E1178" w:rsidRPr="009037DE" w:rsidRDefault="001E1178" w:rsidP="001E1178">
            <w:pPr>
              <w:spacing w:line="280" w:lineRule="exact"/>
              <w:jc w:val="both"/>
              <w:rPr>
                <w:rFonts w:ascii="Arial" w:eastAsia="標楷體" w:hAnsi="Arial" w:cs="Arial"/>
                <w:b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color w:val="000000" w:themeColor="text1"/>
                <w:szCs w:val="24"/>
              </w:rPr>
              <w:t>兒童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E83C3B" w14:textId="77777777" w:rsidR="001E1178" w:rsidRPr="009037DE" w:rsidRDefault="001E1178" w:rsidP="001E1178">
            <w:pPr>
              <w:snapToGrid w:val="0"/>
              <w:spacing w:line="280" w:lineRule="exact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□不建議使用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ab/>
              <w:t>□</w:t>
            </w:r>
            <w:r w:rsidRPr="009037DE">
              <w:rPr>
                <w:rFonts w:ascii="細明體" w:eastAsia="細明體" w:hAnsi="細明體" w:cs="細明體" w:hint="eastAsia"/>
                <w:color w:val="000000" w:themeColor="text1"/>
                <w:szCs w:val="24"/>
              </w:rPr>
              <w:t>≧</w:t>
            </w:r>
            <w:r w:rsidRPr="009037DE">
              <w:rPr>
                <w:rFonts w:ascii="Arial" w:eastAsia="標楷體" w:hAnsi="Arial" w:cs="Arial"/>
                <w:color w:val="000000" w:themeColor="text1"/>
                <w:szCs w:val="24"/>
                <w:u w:val="single"/>
              </w:rPr>
              <w:t xml:space="preserve">    </w:t>
            </w:r>
            <w:r w:rsidRPr="009037DE">
              <w:rPr>
                <w:rFonts w:ascii="Arial" w:eastAsia="標楷體" w:hAnsi="Arial" w:cs="Arial"/>
                <w:color w:val="000000" w:themeColor="text1"/>
                <w:szCs w:val="24"/>
              </w:rPr>
              <w:t>歲可使用</w:t>
            </w:r>
            <w:r w:rsidRPr="009037D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 xml:space="preserve">   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□其他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(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說明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)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：</w:t>
            </w: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  <w:u w:val="single"/>
              </w:rPr>
              <w:t xml:space="preserve">                      </w:t>
            </w:r>
          </w:p>
        </w:tc>
      </w:tr>
      <w:tr w:rsidR="001E1178" w:rsidRPr="009037DE" w14:paraId="2B0FF46F" w14:textId="77777777" w:rsidTr="00C018C0">
        <w:trPr>
          <w:trHeight w:val="937"/>
        </w:trPr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5F03" w14:textId="77777777" w:rsidR="001E1178" w:rsidRPr="009037DE" w:rsidRDefault="001E1178" w:rsidP="001E117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藥品儲存溫度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CD5A0" w14:textId="77777777" w:rsidR="001E1178" w:rsidRPr="009037DE" w:rsidRDefault="001E1178" w:rsidP="001E1178">
            <w:pPr>
              <w:spacing w:before="240" w:line="360" w:lineRule="auto"/>
              <w:ind w:leftChars="-10" w:left="-5" w:hangingChars="8" w:hanging="19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□室溫</w:t>
            </w:r>
            <w:r w:rsidRPr="009037DE">
              <w:rPr>
                <w:rFonts w:ascii="Arial" w:eastAsia="標楷體" w:hAnsi="Arial" w:cs="Arial" w:hint="eastAsia"/>
                <w:color w:val="000000" w:themeColor="text1"/>
                <w:szCs w:val="24"/>
                <w:u w:val="single"/>
              </w:rPr>
              <w:t xml:space="preserve">           </w:t>
            </w:r>
            <w:r w:rsidRPr="009037D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度</w:t>
            </w:r>
            <w:r w:rsidRPr="009037DE">
              <w:rPr>
                <w:rFonts w:ascii="Arial" w:eastAsia="標楷體" w:hAnsi="Arial" w:cs="Arial" w:hint="eastAsia"/>
                <w:color w:val="000000" w:themeColor="text1"/>
                <w:szCs w:val="24"/>
              </w:rPr>
              <w:t>C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；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冷藏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，離開冷藏後需於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內使用</w:t>
            </w:r>
          </w:p>
          <w:p w14:paraId="355C254E" w14:textId="77777777" w:rsidR="001E1178" w:rsidRPr="009037DE" w:rsidRDefault="001E1178" w:rsidP="001E1178">
            <w:pPr>
              <w:spacing w:line="360" w:lineRule="auto"/>
              <w:ind w:leftChars="-10" w:left="-5" w:hangingChars="8" w:hanging="19"/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</w:pP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冷凍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，離開冷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凍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後需於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內使用</w:t>
            </w:r>
          </w:p>
        </w:tc>
      </w:tr>
      <w:tr w:rsidR="001E1178" w:rsidRPr="009037DE" w14:paraId="4E196585" w14:textId="77777777" w:rsidTr="00403BEC">
        <w:trPr>
          <w:trHeight w:val="1145"/>
        </w:trPr>
        <w:tc>
          <w:tcPr>
            <w:tcW w:w="4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210AA9" w14:textId="77777777" w:rsidR="001E1178" w:rsidRPr="009037DE" w:rsidRDefault="001E1178" w:rsidP="001E1178">
            <w:pPr>
              <w:spacing w:line="280" w:lineRule="exact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b/>
                <w:bCs/>
                <w:color w:val="000000" w:themeColor="text1"/>
                <w:szCs w:val="20"/>
              </w:rPr>
              <w:t>藥品安定性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C20B" w14:textId="77777777" w:rsidR="001E1178" w:rsidRPr="009037DE" w:rsidRDefault="001E1178" w:rsidP="001E117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□錠劑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B193B" w14:textId="77777777" w:rsidR="001E1178" w:rsidRPr="009037DE" w:rsidRDefault="001E1178" w:rsidP="001E1178">
            <w:pPr>
              <w:spacing w:line="440" w:lineRule="exac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磨粉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可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不可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；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不可磨粉之原因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  </w:t>
            </w:r>
          </w:p>
          <w:p w14:paraId="1603C261" w14:textId="77777777" w:rsidR="001E1178" w:rsidRPr="009037DE" w:rsidRDefault="001E1178" w:rsidP="001E1178">
            <w:pPr>
              <w:spacing w:line="440" w:lineRule="exac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剝半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可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不可；不可剝半之原因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  </w:t>
            </w:r>
          </w:p>
          <w:p w14:paraId="2944C3D4" w14:textId="77777777" w:rsidR="001E1178" w:rsidRPr="009037DE" w:rsidRDefault="001E1178" w:rsidP="001E1178">
            <w:pPr>
              <w:spacing w:line="440" w:lineRule="exact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管灌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可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不可；可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管灌之方法說明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</w:t>
            </w:r>
          </w:p>
        </w:tc>
      </w:tr>
      <w:tr w:rsidR="001E1178" w:rsidRPr="009037DE" w14:paraId="6B2CD8F5" w14:textId="77777777" w:rsidTr="00403BEC">
        <w:trPr>
          <w:trHeight w:val="1516"/>
        </w:trPr>
        <w:tc>
          <w:tcPr>
            <w:tcW w:w="469" w:type="dxa"/>
            <w:vMerge/>
            <w:tcBorders>
              <w:right w:val="single" w:sz="4" w:space="0" w:color="auto"/>
            </w:tcBorders>
            <w:vAlign w:val="center"/>
          </w:tcPr>
          <w:p w14:paraId="3F58806D" w14:textId="77777777" w:rsidR="001E1178" w:rsidRPr="009037DE" w:rsidRDefault="001E1178" w:rsidP="001E117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98A9" w14:textId="77777777" w:rsidR="001E1178" w:rsidRPr="009037DE" w:rsidRDefault="001E1178" w:rsidP="001E117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color w:val="000000" w:themeColor="text1"/>
                <w:szCs w:val="24"/>
              </w:rPr>
              <w:t>針劑</w:t>
            </w:r>
          </w:p>
        </w:tc>
        <w:tc>
          <w:tcPr>
            <w:tcW w:w="8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454AC" w14:textId="77777777" w:rsidR="001E1178" w:rsidRPr="009037DE" w:rsidRDefault="001E1178" w:rsidP="001E1178">
            <w:pPr>
              <w:spacing w:line="440" w:lineRule="exac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1.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建議稀釋液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：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  <w:u w:val="single"/>
              </w:rPr>
              <w:t xml:space="preserve">      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                                        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 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 xml:space="preserve">  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 xml:space="preserve">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 xml:space="preserve"> </w:t>
            </w:r>
          </w:p>
          <w:p w14:paraId="2D713D0D" w14:textId="77777777" w:rsidR="001E1178" w:rsidRPr="009037DE" w:rsidRDefault="001E1178" w:rsidP="001E1178">
            <w:pPr>
              <w:spacing w:line="440" w:lineRule="exact"/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2.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配製後保存條件：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室溫：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度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C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；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</w:rPr>
              <w:t>□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冷藏，離開冷藏後需於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  <w:u w:val="single"/>
              </w:rPr>
              <w:t xml:space="preserve">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  <w:u w:val="single"/>
              </w:rPr>
              <w:t xml:space="preserve">      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時間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內使用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。</w:t>
            </w:r>
          </w:p>
          <w:p w14:paraId="6C3FEB25" w14:textId="77777777" w:rsidR="001E1178" w:rsidRPr="009037DE" w:rsidRDefault="001E1178" w:rsidP="001E1178">
            <w:pPr>
              <w:spacing w:line="440" w:lineRule="exact"/>
              <w:rPr>
                <w:rFonts w:ascii="Arial" w:eastAsia="標楷體" w:hAnsi="Arial" w:cs="Arial"/>
                <w:color w:val="000000" w:themeColor="text1"/>
                <w:szCs w:val="24"/>
                <w:u w:val="single"/>
              </w:rPr>
            </w:pP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3.</w:t>
            </w:r>
            <w:r w:rsidRPr="009037DE">
              <w:rPr>
                <w:rFonts w:ascii="Arial" w:eastAsia="標楷體" w:hAnsi="Arial" w:cs="Arial"/>
                <w:bCs/>
                <w:color w:val="000000" w:themeColor="text1"/>
                <w:szCs w:val="24"/>
              </w:rPr>
              <w:t>配製後保存時間</w:t>
            </w:r>
            <w:r w:rsidRPr="009037DE">
              <w:rPr>
                <w:rFonts w:ascii="Arial" w:eastAsia="標楷體" w:hAnsi="Arial" w:cs="Arial" w:hint="eastAsia"/>
                <w:bCs/>
                <w:color w:val="000000" w:themeColor="text1"/>
                <w:szCs w:val="24"/>
              </w:rPr>
              <w:t>：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                     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  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       </w:t>
            </w:r>
            <w:r w:rsidRPr="009037DE">
              <w:rPr>
                <w:rFonts w:ascii="標楷體" w:eastAsia="標楷體" w:hAnsi="標楷體" w:cs="Arial"/>
                <w:color w:val="000000" w:themeColor="text1"/>
                <w:szCs w:val="24"/>
                <w:u w:val="single"/>
              </w:rPr>
              <w:t xml:space="preserve"> </w:t>
            </w:r>
            <w:r w:rsidRPr="009037DE">
              <w:rPr>
                <w:rFonts w:ascii="標楷體" w:eastAsia="標楷體" w:hAnsi="標楷體" w:cs="Arial" w:hint="eastAsia"/>
                <w:color w:val="000000" w:themeColor="text1"/>
                <w:szCs w:val="24"/>
                <w:u w:val="single"/>
              </w:rPr>
              <w:t xml:space="preserve"> </w:t>
            </w:r>
          </w:p>
        </w:tc>
      </w:tr>
      <w:tr w:rsidR="001E1178" w:rsidRPr="009037DE" w14:paraId="0B4D12BC" w14:textId="77777777" w:rsidTr="00403BEC">
        <w:trPr>
          <w:trHeight w:val="475"/>
        </w:trPr>
        <w:tc>
          <w:tcPr>
            <w:tcW w:w="4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8C2C36" w14:textId="77777777" w:rsidR="001E1178" w:rsidRPr="009037DE" w:rsidRDefault="001E1178" w:rsidP="001E1178">
            <w:pPr>
              <w:spacing w:line="280" w:lineRule="exact"/>
              <w:jc w:val="both"/>
              <w:rPr>
                <w:rFonts w:ascii="Times New Roman" w:eastAsia="標楷體" w:hAnsi="Times New Roman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100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8DB2C" w14:textId="77777777" w:rsidR="001E1178" w:rsidRPr="009037DE" w:rsidRDefault="001E1178" w:rsidP="001E117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 w:themeColor="text1"/>
                <w:szCs w:val="20"/>
              </w:rPr>
            </w:pPr>
            <w:r w:rsidRPr="009037DE">
              <w:rPr>
                <w:rFonts w:ascii="Times New Roman" w:eastAsia="標楷體" w:hAnsi="Times New Roman" w:hint="eastAsia"/>
                <w:color w:val="000000" w:themeColor="text1"/>
                <w:szCs w:val="20"/>
              </w:rPr>
              <w:t>□其他注意事項</w:t>
            </w:r>
            <w:r w:rsidRPr="009037DE">
              <w:rPr>
                <w:rFonts w:ascii="新細明體" w:hAnsi="新細明體" w:cs="Arial" w:hint="eastAsia"/>
                <w:color w:val="000000" w:themeColor="text1"/>
                <w:szCs w:val="24"/>
              </w:rPr>
              <w:t>：</w:t>
            </w:r>
          </w:p>
        </w:tc>
      </w:tr>
      <w:tr w:rsidR="001E1178" w:rsidRPr="009037DE" w14:paraId="1A2322FD" w14:textId="77777777" w:rsidTr="001E1178">
        <w:trPr>
          <w:trHeight w:val="1622"/>
        </w:trPr>
        <w:tc>
          <w:tcPr>
            <w:tcW w:w="105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D4716B" w14:textId="77777777" w:rsidR="001E1178" w:rsidRPr="009037DE" w:rsidRDefault="001E1178" w:rsidP="001E1178">
            <w:pPr>
              <w:tabs>
                <w:tab w:val="left" w:pos="3420"/>
              </w:tabs>
              <w:snapToGrid w:val="0"/>
              <w:spacing w:beforeLines="10" w:before="24" w:afterLines="10" w:after="24"/>
              <w:ind w:left="738" w:hangingChars="307" w:hanging="738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  <w:r w:rsidRPr="009037DE">
              <w:rPr>
                <w:rFonts w:ascii="Arial" w:eastAsia="標楷體" w:hAnsi="Arial" w:cs="Arial"/>
                <w:b/>
                <w:bCs/>
                <w:color w:val="000000" w:themeColor="text1"/>
                <w:szCs w:val="24"/>
              </w:rPr>
              <w:t>比較：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(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與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  <w:u w:val="single"/>
              </w:rPr>
              <w:t>同類藥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或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  <w:u w:val="single"/>
              </w:rPr>
              <w:t>相同適應症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治療藥之</w:t>
            </w:r>
            <w:r w:rsidRPr="009037DE">
              <w:rPr>
                <w:rFonts w:ascii="Arial" w:eastAsia="標楷體" w:hAnsi="Arial" w:cs="Arial"/>
                <w:b/>
                <w:bCs/>
                <w:iCs/>
                <w:color w:val="000000" w:themeColor="text1"/>
                <w:szCs w:val="24"/>
                <w:u w:val="single"/>
              </w:rPr>
              <w:t>比較</w:t>
            </w:r>
            <w:r w:rsidRPr="009037DE">
              <w:rPr>
                <w:rFonts w:ascii="Arial" w:eastAsia="標楷體" w:hAnsi="Arial" w:cs="Arial" w:hint="eastAsia"/>
                <w:b/>
                <w:bCs/>
                <w:iCs/>
                <w:color w:val="000000" w:themeColor="text1"/>
                <w:szCs w:val="24"/>
                <w:u w:val="single"/>
              </w:rPr>
              <w:t>表</w:t>
            </w:r>
            <w:r w:rsidRPr="009037DE">
              <w:rPr>
                <w:rFonts w:ascii="Arial" w:eastAsia="標楷體" w:hAnsi="Arial" w:cs="Arial" w:hint="eastAsia"/>
                <w:bCs/>
                <w:iCs/>
                <w:color w:val="000000" w:themeColor="text1"/>
                <w:szCs w:val="24"/>
              </w:rPr>
              <w:t>，含療效、安全性、方便性及經濟效益等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，可摘要具代表性之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RCT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結果，並需檢附參考資料</w:t>
            </w:r>
            <w:r w:rsidRPr="009037DE">
              <w:rPr>
                <w:rFonts w:ascii="Arial" w:eastAsia="標楷體" w:hAnsi="Arial" w:cs="Arial"/>
                <w:bCs/>
                <w:iCs/>
                <w:color w:val="000000" w:themeColor="text1"/>
                <w:szCs w:val="24"/>
              </w:rPr>
              <w:t>)</w:t>
            </w:r>
            <w:r w:rsidRPr="009037DE">
              <w:rPr>
                <w:rFonts w:ascii="Arial" w:eastAsia="標楷體" w:hAnsi="Arial" w:cs="Arial"/>
                <w:color w:val="000000" w:themeColor="text1"/>
                <w:szCs w:val="24"/>
              </w:rPr>
              <w:t xml:space="preserve"> </w:t>
            </w:r>
          </w:p>
          <w:p w14:paraId="3F0FD569" w14:textId="77777777" w:rsidR="001E1178" w:rsidRPr="009037DE" w:rsidRDefault="001E1178" w:rsidP="001E1178">
            <w:pPr>
              <w:tabs>
                <w:tab w:val="left" w:pos="3420"/>
              </w:tabs>
              <w:snapToGrid w:val="0"/>
              <w:spacing w:beforeLines="10" w:before="24" w:afterLines="10" w:after="24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5D7AF82E" w14:textId="77777777" w:rsidR="001E1178" w:rsidRPr="009037DE" w:rsidRDefault="001E1178" w:rsidP="001E1178">
            <w:pPr>
              <w:tabs>
                <w:tab w:val="left" w:pos="3420"/>
              </w:tabs>
              <w:snapToGrid w:val="0"/>
              <w:spacing w:beforeLines="10" w:before="24" w:afterLines="10" w:after="24"/>
              <w:jc w:val="both"/>
              <w:rPr>
                <w:rFonts w:ascii="Arial" w:eastAsia="標楷體" w:hAnsi="Arial" w:cs="Arial"/>
                <w:color w:val="000000" w:themeColor="text1"/>
                <w:szCs w:val="24"/>
              </w:rPr>
            </w:pPr>
          </w:p>
          <w:p w14:paraId="518FF126" w14:textId="77777777" w:rsidR="001E1178" w:rsidRPr="009037DE" w:rsidRDefault="001E1178" w:rsidP="001E1178">
            <w:pPr>
              <w:keepNext/>
              <w:shd w:val="clear" w:color="auto" w:fill="FFFFFF"/>
              <w:adjustRightInd w:val="0"/>
              <w:spacing w:before="90" w:after="90" w:line="270" w:lineRule="atLeast"/>
              <w:jc w:val="both"/>
              <w:textAlignment w:val="baseline"/>
              <w:outlineLvl w:val="0"/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</w:pPr>
            <w:r w:rsidRPr="009037DE">
              <w:rPr>
                <w:rFonts w:ascii="Times New Roman" w:eastAsia="標楷體" w:hAnsi="Times New Roman"/>
                <w:color w:val="000000" w:themeColor="text1"/>
                <w:kern w:val="0"/>
                <w:sz w:val="18"/>
                <w:szCs w:val="1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101F1C4" w14:textId="77777777" w:rsidR="00C730D0" w:rsidRPr="009037DE" w:rsidRDefault="002516BC" w:rsidP="00C730D0">
      <w:pPr>
        <w:spacing w:beforeLines="10" w:before="24" w:afterLines="50" w:after="120" w:line="200" w:lineRule="exact"/>
        <w:ind w:rightChars="-234" w:right="-562"/>
        <w:rPr>
          <w:rFonts w:ascii="Times New Roman" w:eastAsia="標楷體" w:hAnsi="Times New Roman"/>
          <w:color w:val="000000" w:themeColor="text1"/>
          <w:szCs w:val="20"/>
        </w:rPr>
      </w:pPr>
      <w:r w:rsidRPr="009037DE">
        <w:rPr>
          <w:rFonts w:ascii="Times New Roman" w:eastAsia="標楷體" w:hAnsi="Times New Roman"/>
          <w:noProof/>
          <w:color w:val="000000" w:themeColor="text1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B563A65" wp14:editId="160B21A4">
                <wp:simplePos x="0" y="0"/>
                <wp:positionH relativeFrom="column">
                  <wp:posOffset>-259080</wp:posOffset>
                </wp:positionH>
                <wp:positionV relativeFrom="paragraph">
                  <wp:posOffset>68580</wp:posOffset>
                </wp:positionV>
                <wp:extent cx="6743700" cy="228600"/>
                <wp:effectExtent l="0" t="0" r="1270" b="0"/>
                <wp:wrapNone/>
                <wp:docPr id="1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8B9EA" w14:textId="77777777" w:rsidR="009F3DBC" w:rsidRPr="00A3794D" w:rsidRDefault="009F3DBC" w:rsidP="002516BC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A3794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21×29.7cm     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111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 w:themeColor="text1"/>
                                <w:sz w:val="18"/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       MA-P1045</w:t>
                            </w:r>
                          </w:p>
                          <w:p w14:paraId="38A13414" w14:textId="77777777" w:rsidR="009F3DBC" w:rsidRPr="00301B83" w:rsidRDefault="009F3DBC" w:rsidP="002516BC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B563A65" id="Text Box 34" o:spid="_x0000_s1049" type="#_x0000_t202" style="position:absolute;margin-left:-20.4pt;margin-top:5.4pt;width:531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TJuw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" filled="f" fillcolor="#1f497d" stroked="f">
                <v:textbox>
                  <w:txbxContent>
                    <w:p w14:paraId="7D18B9EA" w14:textId="77777777" w:rsidR="009F3DBC" w:rsidRPr="00A3794D" w:rsidRDefault="009F3DBC" w:rsidP="002516BC">
                      <w:pPr>
                        <w:wordWrap w:val="0"/>
                        <w:spacing w:line="240" w:lineRule="exact"/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A3794D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21×29.7cm     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111</w:t>
                      </w:r>
                      <w:r>
                        <w:rPr>
                          <w:rFonts w:ascii="Times New Roman" w:hAnsi="Times New Roman" w:hint="eastAsia"/>
                          <w:color w:val="000000" w:themeColor="text1"/>
                          <w:sz w:val="18"/>
                          <w:szCs w:val="18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       MA-P1045</w:t>
                      </w:r>
                    </w:p>
                    <w:p w14:paraId="38A13414" w14:textId="77777777" w:rsidR="009F3DBC" w:rsidRPr="00301B83" w:rsidRDefault="009F3DBC" w:rsidP="002516BC">
                      <w:pPr>
                        <w:wordWrap w:val="0"/>
                        <w:spacing w:line="240" w:lineRule="exact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2FB1C1" w14:textId="77777777" w:rsidR="00FA1B47" w:rsidRPr="00FA1B47" w:rsidRDefault="00FA1B47" w:rsidP="00FA1B47">
      <w:pPr>
        <w:spacing w:beforeLines="50" w:before="120" w:after="240"/>
        <w:jc w:val="center"/>
        <w:rPr>
          <w:rFonts w:ascii="標楷體" w:eastAsia="標楷體" w:hAnsi="標楷體"/>
          <w:b/>
          <w:bCs/>
          <w:sz w:val="36"/>
        </w:rPr>
      </w:pPr>
      <w:r w:rsidRPr="00B82DE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E96DEC" wp14:editId="7D2AC422">
                <wp:simplePos x="0" y="0"/>
                <wp:positionH relativeFrom="column">
                  <wp:posOffset>5364480</wp:posOffset>
                </wp:positionH>
                <wp:positionV relativeFrom="paragraph">
                  <wp:posOffset>-38735</wp:posOffset>
                </wp:positionV>
                <wp:extent cx="739140" cy="272415"/>
                <wp:effectExtent l="0" t="0" r="22860" b="13335"/>
                <wp:wrapNone/>
                <wp:docPr id="13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68277" w14:textId="77777777" w:rsidR="009F3DBC" w:rsidRPr="00885D03" w:rsidRDefault="009F3DBC" w:rsidP="00FA1B47">
                            <w:pPr>
                              <w:jc w:val="center"/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885D03">
                              <w:rPr>
                                <w:rFonts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szCs w:val="24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3E96DEC" id="_x0000_s1069" type="#_x0000_t202" style="position:absolute;left:0;text-align:left;margin-left:422.4pt;margin-top:-3.05pt;width:58.2pt;height:21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" filled="f">
                <v:textbox inset="1.5mm,,1.5mm">
                  <w:txbxContent>
                    <w:p w14:paraId="11368277" w14:textId="77777777" w:rsidR="009F3DBC" w:rsidRPr="00885D03" w:rsidRDefault="009F3DBC" w:rsidP="00FA1B47">
                      <w:pPr>
                        <w:jc w:val="center"/>
                        <w:rPr>
                          <w:rFonts w:eastAsia="標楷體"/>
                          <w:szCs w:val="24"/>
                        </w:rPr>
                      </w:pPr>
                      <w:r w:rsidRPr="00885D03">
                        <w:rPr>
                          <w:rFonts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szCs w:val="24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Pr="00FA1B47">
        <w:rPr>
          <w:rFonts w:ascii="標楷體" w:eastAsia="標楷體" w:hAnsi="標楷體" w:hint="eastAsia"/>
          <w:b/>
          <w:bCs/>
          <w:sz w:val="36"/>
        </w:rPr>
        <w:t>新藥</w:t>
      </w:r>
      <w:r w:rsidRPr="00FA1B47">
        <w:rPr>
          <w:rFonts w:ascii="標楷體" w:eastAsia="標楷體" w:hAnsi="標楷體"/>
          <w:b/>
          <w:bCs/>
          <w:sz w:val="36"/>
        </w:rPr>
        <w:t>送件自我</w:t>
      </w:r>
      <w:r w:rsidRPr="00FA1B47">
        <w:rPr>
          <w:rFonts w:ascii="標楷體" w:eastAsia="標楷體" w:hAnsi="標楷體" w:hint="eastAsia"/>
          <w:b/>
          <w:bCs/>
          <w:sz w:val="36"/>
        </w:rPr>
        <w:t>檢核</w:t>
      </w:r>
      <w:r w:rsidRPr="00FA1B47">
        <w:rPr>
          <w:rFonts w:ascii="標楷體" w:eastAsia="標楷體" w:hAnsi="標楷體"/>
          <w:b/>
          <w:bCs/>
          <w:sz w:val="36"/>
        </w:rPr>
        <w:t>表</w:t>
      </w:r>
    </w:p>
    <w:tbl>
      <w:tblPr>
        <w:tblStyle w:val="ab"/>
        <w:tblW w:w="9647" w:type="dxa"/>
        <w:jc w:val="center"/>
        <w:tblLayout w:type="fixed"/>
        <w:tblLook w:val="04A0" w:firstRow="1" w:lastRow="0" w:firstColumn="1" w:lastColumn="0" w:noHBand="0" w:noVBand="1"/>
      </w:tblPr>
      <w:tblGrid>
        <w:gridCol w:w="434"/>
        <w:gridCol w:w="2126"/>
        <w:gridCol w:w="1276"/>
        <w:gridCol w:w="708"/>
        <w:gridCol w:w="5103"/>
      </w:tblGrid>
      <w:tr w:rsidR="004E4BA7" w:rsidRPr="00154658" w14:paraId="0EAAF528" w14:textId="77777777" w:rsidTr="004E4BA7">
        <w:trPr>
          <w:trHeight w:val="405"/>
          <w:tblHeader/>
          <w:jc w:val="center"/>
        </w:trPr>
        <w:tc>
          <w:tcPr>
            <w:tcW w:w="434" w:type="dxa"/>
            <w:shd w:val="clear" w:color="auto" w:fill="BFBFBF" w:themeFill="background1" w:themeFillShade="BF"/>
            <w:vAlign w:val="center"/>
          </w:tcPr>
          <w:p w14:paraId="41C32E9A" w14:textId="77777777" w:rsidR="004E4BA7" w:rsidRPr="00154658" w:rsidRDefault="004E4BA7" w:rsidP="00683B1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 w:hint="eastAsia"/>
                <w:szCs w:val="24"/>
              </w:rPr>
              <w:t>項次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7DF9C97" w14:textId="77777777" w:rsidR="004E4BA7" w:rsidRPr="00154658" w:rsidRDefault="004E4BA7" w:rsidP="00683B1F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szCs w:val="24"/>
              </w:rPr>
              <w:t>項目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5887341B" w14:textId="77777777" w:rsidR="004E4BA7" w:rsidRPr="00154658" w:rsidRDefault="004E4BA7" w:rsidP="00683B1F">
            <w:pPr>
              <w:adjustRightInd w:val="0"/>
              <w:snapToGrid w:val="0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szCs w:val="24"/>
              </w:rPr>
              <w:t>標準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55E6D556" w14:textId="77777777" w:rsidR="004E4BA7" w:rsidRPr="00DC13BF" w:rsidRDefault="004E4BA7" w:rsidP="00683B1F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C13BF">
              <w:rPr>
                <w:rFonts w:ascii="Times New Roman" w:eastAsia="標楷體" w:hAnsi="Times New Roman" w:hint="eastAsia"/>
                <w:b/>
                <w:szCs w:val="24"/>
              </w:rPr>
              <w:t>科部</w:t>
            </w:r>
            <w:r w:rsidRPr="00DC13BF">
              <w:rPr>
                <w:rFonts w:ascii="Times New Roman" w:eastAsia="標楷體" w:hAnsi="Times New Roman"/>
                <w:b/>
                <w:szCs w:val="24"/>
              </w:rPr>
              <w:t>確認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139322CE" w14:textId="77777777" w:rsidR="004E4BA7" w:rsidRPr="00154658" w:rsidRDefault="004E4BA7" w:rsidP="00683B1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相關文件是否備齊或欄位</w:t>
            </w:r>
            <w:r w:rsidRPr="00154658">
              <w:rPr>
                <w:rFonts w:ascii="Times New Roman" w:eastAsia="標楷體" w:hAnsi="Times New Roman"/>
                <w:szCs w:val="24"/>
              </w:rPr>
              <w:t>填寫完整</w:t>
            </w:r>
          </w:p>
        </w:tc>
      </w:tr>
      <w:tr w:rsidR="004E4BA7" w:rsidRPr="00154658" w14:paraId="30392E60" w14:textId="77777777" w:rsidTr="004E4BA7">
        <w:trPr>
          <w:trHeight w:val="2360"/>
          <w:jc w:val="center"/>
        </w:trPr>
        <w:tc>
          <w:tcPr>
            <w:tcW w:w="434" w:type="dxa"/>
            <w:vAlign w:val="center"/>
          </w:tcPr>
          <w:p w14:paraId="4F8BBB79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3EA3F6C9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szCs w:val="24"/>
              </w:rPr>
              <w:t>西藥藥品進用申請單</w:t>
            </w:r>
          </w:p>
        </w:tc>
        <w:tc>
          <w:tcPr>
            <w:tcW w:w="1276" w:type="dxa"/>
            <w:vAlign w:val="center"/>
          </w:tcPr>
          <w:p w14:paraId="333F5117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szCs w:val="24"/>
              </w:rPr>
              <w:t>完全符合</w:t>
            </w:r>
          </w:p>
        </w:tc>
        <w:tc>
          <w:tcPr>
            <w:tcW w:w="708" w:type="dxa"/>
            <w:vAlign w:val="center"/>
          </w:tcPr>
          <w:p w14:paraId="1F16B18E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16C11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</w:p>
        </w:tc>
        <w:tc>
          <w:tcPr>
            <w:tcW w:w="5103" w:type="dxa"/>
            <w:vAlign w:val="center"/>
          </w:tcPr>
          <w:p w14:paraId="44A65207" w14:textId="77777777" w:rsidR="004E4BA7" w:rsidRDefault="004E4BA7" w:rsidP="00683B1F">
            <w:pPr>
              <w:adjustRightInd w:val="0"/>
              <w:snapToGrid w:val="0"/>
              <w:rPr>
                <w:rFonts w:ascii="標楷體" w:eastAsia="標楷體" w:hAnsi="標楷體" w:cstheme="minorHAnsi"/>
                <w:b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標楷體" w:eastAsia="標楷體" w:hAnsi="標楷體" w:cstheme="minorHAnsi" w:hint="eastAsia"/>
                <w:szCs w:val="24"/>
              </w:rPr>
              <w:t>使用最新公告表單(</w:t>
            </w:r>
            <w:r>
              <w:rPr>
                <w:rFonts w:ascii="Times New Roman" w:eastAsia="標楷體" w:hAnsi="Times New Roman"/>
                <w:szCs w:val="24"/>
              </w:rPr>
              <w:t>M</w:t>
            </w:r>
            <w:r w:rsidRPr="00651FD7">
              <w:rPr>
                <w:rFonts w:ascii="Times New Roman" w:eastAsia="標楷體" w:hAnsi="Times New Roman"/>
                <w:szCs w:val="24"/>
              </w:rPr>
              <w:t>A-P104</w:t>
            </w: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51FD7">
              <w:rPr>
                <w:rFonts w:ascii="標楷體" w:eastAsia="標楷體" w:hAnsi="標楷體" w:cstheme="minorHAnsi" w:hint="eastAsia"/>
                <w:szCs w:val="24"/>
              </w:rPr>
              <w:t>)</w:t>
            </w:r>
          </w:p>
          <w:p w14:paraId="3BA5AE49" w14:textId="77777777" w:rsidR="004E4BA7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Times New Roman" w:eastAsia="標楷體" w:hAnsi="Times New Roman"/>
                <w:szCs w:val="24"/>
              </w:rPr>
              <w:t>申請日期</w:t>
            </w:r>
          </w:p>
          <w:p w14:paraId="5E1BF4E5" w14:textId="77777777" w:rsidR="004E4BA7" w:rsidRPr="00651FD7" w:rsidRDefault="004E4BA7" w:rsidP="00683B1F">
            <w:pPr>
              <w:adjustRightInd w:val="0"/>
              <w:snapToGrid w:val="0"/>
              <w:rPr>
                <w:rFonts w:ascii="標楷體" w:eastAsia="標楷體" w:hAnsi="標楷體" w:cstheme="minorHAnsi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標楷體" w:eastAsia="標楷體" w:hAnsi="標楷體" w:cstheme="minorHAnsi" w:hint="eastAsia"/>
                <w:szCs w:val="24"/>
              </w:rPr>
              <w:t>已填寫刪除品項</w:t>
            </w:r>
            <w:r w:rsidRPr="00651FD7">
              <w:rPr>
                <w:rFonts w:ascii="Times New Roman" w:eastAsia="標楷體" w:hAnsi="Times New Roman"/>
                <w:szCs w:val="24"/>
              </w:rPr>
              <w:t>(□</w:t>
            </w:r>
            <w:r w:rsidRPr="00651FD7">
              <w:rPr>
                <w:rFonts w:ascii="Times New Roman" w:eastAsia="標楷體" w:hAnsi="Times New Roman"/>
                <w:szCs w:val="24"/>
              </w:rPr>
              <w:t>同科使用品項</w:t>
            </w:r>
            <w:r w:rsidRPr="00651FD7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651FD7">
              <w:rPr>
                <w:rFonts w:ascii="Times New Roman" w:eastAsia="標楷體" w:hAnsi="Times New Roman"/>
                <w:szCs w:val="24"/>
              </w:rPr>
              <w:t>非同類或同專科用藥，已加會使用單位</w:t>
            </w:r>
            <w:r w:rsidRPr="00651FD7">
              <w:rPr>
                <w:rFonts w:ascii="Times New Roman" w:eastAsia="標楷體" w:hAnsi="Times New Roman"/>
                <w:szCs w:val="24"/>
              </w:rPr>
              <w:t>)</w:t>
            </w:r>
          </w:p>
          <w:p w14:paraId="718ECEE1" w14:textId="77777777" w:rsidR="004E4BA7" w:rsidRPr="00651FD7" w:rsidRDefault="004E4BA7" w:rsidP="00683B1F">
            <w:pPr>
              <w:adjustRightInd w:val="0"/>
              <w:snapToGrid w:val="0"/>
              <w:rPr>
                <w:rFonts w:ascii="標楷體" w:eastAsia="標楷體" w:hAnsi="標楷體" w:cstheme="minorHAnsi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Times New Roman" w:eastAsia="標楷體" w:hAnsi="Times New Roman"/>
                <w:szCs w:val="24"/>
              </w:rPr>
              <w:t>醫師代號</w:t>
            </w:r>
            <w:r w:rsidRPr="00651FD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Times New Roman" w:eastAsia="標楷體" w:hAnsi="Times New Roman"/>
                <w:szCs w:val="24"/>
              </w:rPr>
              <w:t>手機簡碼</w:t>
            </w:r>
            <w:r w:rsidRPr="00651FD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Times New Roman" w:eastAsia="標楷體" w:hAnsi="Times New Roman"/>
                <w:szCs w:val="24"/>
              </w:rPr>
              <w:t>科部主管簽章</w:t>
            </w:r>
          </w:p>
          <w:p w14:paraId="0EA377D7" w14:textId="77777777" w:rsidR="004E4BA7" w:rsidRPr="00651FD7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Times New Roman" w:eastAsia="標楷體" w:hAnsi="Times New Roman"/>
                <w:szCs w:val="24"/>
              </w:rPr>
              <w:t>申請醫師於</w:t>
            </w:r>
            <w:r w:rsidRPr="00651FD7">
              <w:rPr>
                <w:rFonts w:ascii="Times New Roman" w:eastAsia="標楷體" w:hAnsi="Times New Roman" w:hint="eastAsia"/>
                <w:szCs w:val="24"/>
              </w:rPr>
              <w:t>本</w:t>
            </w:r>
            <w:r w:rsidRPr="00651FD7">
              <w:rPr>
                <w:rFonts w:ascii="Times New Roman" w:eastAsia="標楷體" w:hAnsi="Times New Roman"/>
                <w:szCs w:val="24"/>
              </w:rPr>
              <w:t>會期</w:t>
            </w:r>
            <w:r w:rsidRPr="00651FD7">
              <w:rPr>
                <w:rFonts w:ascii="Times New Roman" w:eastAsia="標楷體" w:hAnsi="Times New Roman" w:hint="eastAsia"/>
                <w:szCs w:val="24"/>
              </w:rPr>
              <w:t>只</w:t>
            </w:r>
            <w:r w:rsidRPr="00651FD7">
              <w:rPr>
                <w:rFonts w:ascii="Times New Roman" w:eastAsia="標楷體" w:hAnsi="Times New Roman"/>
                <w:szCs w:val="24"/>
              </w:rPr>
              <w:t>提出</w:t>
            </w:r>
            <w:r w:rsidRPr="00651FD7">
              <w:rPr>
                <w:rFonts w:ascii="Times New Roman" w:eastAsia="標楷體" w:hAnsi="Times New Roman" w:hint="eastAsia"/>
                <w:szCs w:val="24"/>
              </w:rPr>
              <w:t>此</w:t>
            </w:r>
            <w:r w:rsidRPr="00651FD7">
              <w:rPr>
                <w:rFonts w:ascii="Times New Roman" w:eastAsia="標楷體" w:hAnsi="Times New Roman"/>
                <w:szCs w:val="24"/>
              </w:rPr>
              <w:t>申請案</w:t>
            </w:r>
            <w:r w:rsidRPr="00651FD7">
              <w:rPr>
                <w:rFonts w:ascii="標楷體" w:eastAsia="標楷體" w:hAnsi="標楷體" w:hint="eastAsia"/>
                <w:szCs w:val="24"/>
              </w:rPr>
              <w:t>(</w:t>
            </w:r>
            <w:r w:rsidRPr="00651FD7">
              <w:rPr>
                <w:rFonts w:ascii="Times New Roman" w:eastAsia="標楷體" w:hAnsi="Times New Roman"/>
                <w:szCs w:val="24"/>
              </w:rPr>
              <w:t>□</w:t>
            </w:r>
            <w:r w:rsidRPr="00651FD7">
              <w:rPr>
                <w:rFonts w:ascii="標楷體" w:eastAsia="標楷體" w:hAnsi="標楷體"/>
                <w:szCs w:val="24"/>
              </w:rPr>
              <w:t>同成分不同劑量</w:t>
            </w:r>
            <w:r w:rsidRPr="00651FD7">
              <w:rPr>
                <w:rFonts w:ascii="標楷體" w:eastAsia="標楷體" w:hAnsi="標楷體" w:hint="eastAsia"/>
                <w:szCs w:val="24"/>
              </w:rPr>
              <w:t>之</w:t>
            </w:r>
            <w:r w:rsidRPr="00651FD7">
              <w:rPr>
                <w:rFonts w:ascii="標楷體" w:eastAsia="標楷體" w:hAnsi="標楷體"/>
                <w:szCs w:val="24"/>
              </w:rPr>
              <w:t>同廠品項</w:t>
            </w:r>
            <w:r w:rsidRPr="00651FD7">
              <w:rPr>
                <w:rFonts w:ascii="標楷體" w:eastAsia="標楷體" w:hAnsi="標楷體" w:hint="eastAsia"/>
                <w:szCs w:val="24"/>
              </w:rPr>
              <w:t>例外)</w:t>
            </w:r>
          </w:p>
        </w:tc>
      </w:tr>
      <w:tr w:rsidR="004E4BA7" w:rsidRPr="00154658" w14:paraId="3F5405CB" w14:textId="77777777" w:rsidTr="004E4BA7">
        <w:trPr>
          <w:trHeight w:val="2266"/>
          <w:jc w:val="center"/>
        </w:trPr>
        <w:tc>
          <w:tcPr>
            <w:tcW w:w="434" w:type="dxa"/>
            <w:vAlign w:val="center"/>
          </w:tcPr>
          <w:p w14:paraId="1CB4E65A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2126" w:type="dxa"/>
            <w:vAlign w:val="center"/>
          </w:tcPr>
          <w:p w14:paraId="62F5DD7D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szCs w:val="24"/>
              </w:rPr>
              <w:t>西藥藥品資料表</w:t>
            </w:r>
          </w:p>
        </w:tc>
        <w:tc>
          <w:tcPr>
            <w:tcW w:w="1276" w:type="dxa"/>
            <w:vAlign w:val="center"/>
          </w:tcPr>
          <w:p w14:paraId="0D3EF99A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szCs w:val="24"/>
              </w:rPr>
              <w:t>完全符合</w:t>
            </w:r>
          </w:p>
        </w:tc>
        <w:tc>
          <w:tcPr>
            <w:tcW w:w="708" w:type="dxa"/>
            <w:vAlign w:val="center"/>
          </w:tcPr>
          <w:p w14:paraId="43FA3FB8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16C11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</w:p>
        </w:tc>
        <w:tc>
          <w:tcPr>
            <w:tcW w:w="5103" w:type="dxa"/>
            <w:vAlign w:val="center"/>
          </w:tcPr>
          <w:p w14:paraId="726B4737" w14:textId="77777777" w:rsidR="004E4BA7" w:rsidRPr="00651FD7" w:rsidRDefault="004E4BA7" w:rsidP="00683B1F">
            <w:pPr>
              <w:adjustRightInd w:val="0"/>
              <w:snapToGrid w:val="0"/>
              <w:rPr>
                <w:rFonts w:ascii="標楷體" w:eastAsia="標楷體" w:hAnsi="標楷體" w:cstheme="minorHAnsi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標楷體" w:eastAsia="標楷體" w:hAnsi="標楷體" w:cstheme="minorHAnsi" w:hint="eastAsia"/>
                <w:szCs w:val="24"/>
              </w:rPr>
              <w:t>使用最新公告表單(</w:t>
            </w:r>
            <w:r>
              <w:rPr>
                <w:rFonts w:ascii="Times New Roman" w:eastAsia="標楷體" w:hAnsi="Times New Roman"/>
                <w:szCs w:val="24"/>
              </w:rPr>
              <w:t>M</w:t>
            </w:r>
            <w:r w:rsidRPr="00651FD7">
              <w:rPr>
                <w:rFonts w:ascii="Times New Roman" w:eastAsia="標楷體" w:hAnsi="Times New Roman"/>
                <w:szCs w:val="24"/>
              </w:rPr>
              <w:t>A-P1045</w:t>
            </w:r>
            <w:r w:rsidRPr="00651FD7">
              <w:rPr>
                <w:rFonts w:ascii="標楷體" w:eastAsia="標楷體" w:hAnsi="標楷體" w:cstheme="minorHAnsi" w:hint="eastAsia"/>
                <w:szCs w:val="24"/>
              </w:rPr>
              <w:t>)</w:t>
            </w:r>
          </w:p>
          <w:p w14:paraId="1897ECDD" w14:textId="77777777" w:rsidR="004E4BA7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Times New Roman" w:eastAsia="標楷體" w:hAnsi="Times New Roman"/>
                <w:szCs w:val="24"/>
              </w:rPr>
              <w:t>送件</w:t>
            </w:r>
            <w:r w:rsidRPr="00651FD7">
              <w:rPr>
                <w:rFonts w:ascii="Times New Roman" w:eastAsia="標楷體" w:hAnsi="Times New Roman"/>
                <w:szCs w:val="24"/>
              </w:rPr>
              <w:t>/</w:t>
            </w:r>
            <w:r w:rsidRPr="00651FD7">
              <w:rPr>
                <w:rFonts w:ascii="Times New Roman" w:eastAsia="標楷體" w:hAnsi="Times New Roman"/>
                <w:szCs w:val="24"/>
              </w:rPr>
              <w:t>補件通知人郵件及電話</w:t>
            </w:r>
            <w:r w:rsidRPr="00651FD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</w:p>
          <w:p w14:paraId="176692B5" w14:textId="77777777" w:rsidR="004E4BA7" w:rsidRPr="00651FD7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標楷體" w:eastAsia="標楷體" w:hAnsi="標楷體" w:cstheme="minorHAnsi" w:hint="eastAsia"/>
                <w:szCs w:val="24"/>
              </w:rPr>
              <w:t>藥品分類</w:t>
            </w:r>
            <w:r w:rsidRPr="00651FD7">
              <w:rPr>
                <w:rFonts w:ascii="Times New Roman" w:eastAsia="標楷體" w:hAnsi="Times New Roman"/>
                <w:szCs w:val="24"/>
              </w:rPr>
              <w:t>(□</w:t>
            </w:r>
            <w:r w:rsidRPr="00651FD7">
              <w:rPr>
                <w:rFonts w:ascii="Times New Roman" w:eastAsia="標楷體" w:hAnsi="Times New Roman"/>
                <w:szCs w:val="24"/>
              </w:rPr>
              <w:t>成份專利證明</w:t>
            </w:r>
            <w:r w:rsidRPr="00651FD7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651FD7">
              <w:rPr>
                <w:rFonts w:ascii="Times New Roman" w:eastAsia="標楷體" w:hAnsi="Times New Roman"/>
                <w:szCs w:val="24"/>
              </w:rPr>
              <w:t>監視期內證明</w:t>
            </w:r>
            <w:r w:rsidRPr="00651FD7">
              <w:rPr>
                <w:rFonts w:ascii="Times New Roman" w:eastAsia="標楷體" w:hAnsi="Times New Roman"/>
                <w:szCs w:val="24"/>
              </w:rPr>
              <w:t xml:space="preserve"> □</w:t>
            </w:r>
            <w:r w:rsidRPr="00651FD7">
              <w:rPr>
                <w:rFonts w:ascii="Times New Roman" w:eastAsia="標楷體" w:hAnsi="Times New Roman"/>
                <w:szCs w:val="24"/>
              </w:rPr>
              <w:t>成份專利過期證明</w:t>
            </w:r>
            <w:r w:rsidRPr="00651FD7">
              <w:rPr>
                <w:rFonts w:ascii="Times New Roman" w:eastAsia="標楷體" w:hAnsi="Times New Roman"/>
                <w:szCs w:val="24"/>
              </w:rPr>
              <w:t xml:space="preserve"> □BA/BE</w:t>
            </w:r>
            <w:r w:rsidRPr="00651FD7">
              <w:rPr>
                <w:rFonts w:ascii="Times New Roman" w:eastAsia="標楷體" w:hAnsi="Times New Roman"/>
                <w:szCs w:val="24"/>
              </w:rPr>
              <w:t>證明</w:t>
            </w:r>
            <w:r w:rsidRPr="00651FD7">
              <w:rPr>
                <w:rFonts w:ascii="Times New Roman" w:eastAsia="標楷體" w:hAnsi="Times New Roman"/>
                <w:szCs w:val="24"/>
              </w:rPr>
              <w:t xml:space="preserve"> □DMF</w:t>
            </w:r>
            <w:r w:rsidRPr="00651FD7">
              <w:rPr>
                <w:rFonts w:ascii="Times New Roman" w:eastAsia="標楷體" w:hAnsi="Times New Roman"/>
                <w:szCs w:val="24"/>
              </w:rPr>
              <w:t>證明</w:t>
            </w:r>
            <w:r w:rsidRPr="00651FD7">
              <w:rPr>
                <w:rFonts w:ascii="Times New Roman" w:eastAsia="標楷體" w:hAnsi="Times New Roman"/>
                <w:szCs w:val="24"/>
              </w:rPr>
              <w:t>)</w:t>
            </w:r>
          </w:p>
          <w:p w14:paraId="5516FAFA" w14:textId="77777777" w:rsidR="004E4BA7" w:rsidRDefault="004E4BA7" w:rsidP="00683B1F">
            <w:pPr>
              <w:adjustRightInd w:val="0"/>
              <w:snapToGrid w:val="0"/>
              <w:rPr>
                <w:rFonts w:ascii="標楷體" w:eastAsia="標楷體" w:hAnsi="標楷體" w:cstheme="minorHAnsi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Times New Roman" w:eastAsia="標楷體" w:hAnsi="Times New Roman" w:hint="eastAsia"/>
                <w:szCs w:val="24"/>
              </w:rPr>
              <w:t>藥品給付規定</w:t>
            </w:r>
            <w:r w:rsidRPr="00651FD7">
              <w:rPr>
                <w:rFonts w:ascii="Times New Roman" w:eastAsia="標楷體" w:hAnsi="Times New Roman"/>
                <w:szCs w:val="24"/>
              </w:rPr>
              <w:t>(□</w:t>
            </w:r>
            <w:r w:rsidRPr="00651FD7">
              <w:rPr>
                <w:rFonts w:ascii="Times New Roman" w:eastAsia="標楷體" w:hAnsi="Times New Roman"/>
                <w:szCs w:val="24"/>
              </w:rPr>
              <w:t>自費品項</w:t>
            </w:r>
            <w:r w:rsidRPr="00651FD7">
              <w:rPr>
                <w:rFonts w:ascii="Times New Roman" w:eastAsia="標楷體" w:hAnsi="Times New Roman"/>
                <w:szCs w:val="24"/>
              </w:rPr>
              <w:t>-</w:t>
            </w:r>
            <w:r w:rsidRPr="00651FD7">
              <w:rPr>
                <w:rFonts w:ascii="Times New Roman" w:eastAsia="標楷體" w:hAnsi="Times New Roman"/>
                <w:szCs w:val="24"/>
              </w:rPr>
              <w:t>他院自費價相關證明；</w:t>
            </w:r>
            <w:r w:rsidRPr="00651FD7">
              <w:rPr>
                <w:rFonts w:ascii="Times New Roman" w:eastAsia="標楷體" w:hAnsi="Times New Roman"/>
                <w:szCs w:val="24"/>
              </w:rPr>
              <w:t>□</w:t>
            </w:r>
            <w:r w:rsidRPr="00651FD7">
              <w:rPr>
                <w:rFonts w:ascii="Times New Roman" w:eastAsia="標楷體" w:hAnsi="Times New Roman"/>
                <w:szCs w:val="24"/>
              </w:rPr>
              <w:t>健保品項</w:t>
            </w:r>
            <w:r w:rsidRPr="00651FD7">
              <w:rPr>
                <w:rFonts w:ascii="Times New Roman" w:eastAsia="標楷體" w:hAnsi="Times New Roman"/>
                <w:szCs w:val="24"/>
              </w:rPr>
              <w:t>-</w:t>
            </w:r>
            <w:r w:rsidRPr="00651FD7">
              <w:rPr>
                <w:rFonts w:ascii="Times New Roman" w:eastAsia="標楷體" w:hAnsi="Times New Roman"/>
                <w:szCs w:val="24"/>
              </w:rPr>
              <w:t>健保給付規定及核價證明</w:t>
            </w:r>
            <w:r w:rsidRPr="00651FD7">
              <w:rPr>
                <w:rFonts w:ascii="Times New Roman" w:eastAsia="標楷體" w:hAnsi="Times New Roman"/>
                <w:szCs w:val="24"/>
              </w:rPr>
              <w:t>)</w:t>
            </w:r>
            <w:r w:rsidRPr="00651FD7">
              <w:rPr>
                <w:rFonts w:ascii="標楷體" w:eastAsia="標楷體" w:hAnsi="標楷體" w:cstheme="minorHAnsi" w:hint="eastAsia"/>
                <w:szCs w:val="24"/>
              </w:rPr>
              <w:t xml:space="preserve">  </w:t>
            </w:r>
          </w:p>
          <w:p w14:paraId="6DA71EC3" w14:textId="77777777" w:rsidR="004E4BA7" w:rsidRPr="00651FD7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Times New Roman" w:eastAsia="標楷體" w:hAnsi="Times New Roman"/>
                <w:szCs w:val="24"/>
              </w:rPr>
              <w:t>同類藥比較表</w:t>
            </w:r>
          </w:p>
        </w:tc>
      </w:tr>
      <w:tr w:rsidR="004E4BA7" w:rsidRPr="00154658" w14:paraId="23759215" w14:textId="77777777" w:rsidTr="004E4BA7">
        <w:trPr>
          <w:trHeight w:val="508"/>
          <w:jc w:val="center"/>
        </w:trPr>
        <w:tc>
          <w:tcPr>
            <w:tcW w:w="434" w:type="dxa"/>
            <w:vAlign w:val="center"/>
          </w:tcPr>
          <w:p w14:paraId="156F0667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2126" w:type="dxa"/>
            <w:vAlign w:val="center"/>
          </w:tcPr>
          <w:p w14:paraId="5F556619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color w:val="000000"/>
                <w:szCs w:val="24"/>
              </w:rPr>
              <w:t>藥品仿單</w:t>
            </w:r>
          </w:p>
        </w:tc>
        <w:tc>
          <w:tcPr>
            <w:tcW w:w="1276" w:type="dxa"/>
            <w:vAlign w:val="center"/>
          </w:tcPr>
          <w:p w14:paraId="6A3AAE43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szCs w:val="24"/>
              </w:rPr>
              <w:t>完全符合</w:t>
            </w:r>
          </w:p>
        </w:tc>
        <w:tc>
          <w:tcPr>
            <w:tcW w:w="708" w:type="dxa"/>
            <w:vAlign w:val="center"/>
          </w:tcPr>
          <w:p w14:paraId="683C30BB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16C11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</w:p>
        </w:tc>
        <w:tc>
          <w:tcPr>
            <w:tcW w:w="5103" w:type="dxa"/>
            <w:vAlign w:val="center"/>
          </w:tcPr>
          <w:p w14:paraId="68266174" w14:textId="77777777" w:rsidR="004E4BA7" w:rsidRPr="00651FD7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標楷體" w:eastAsia="標楷體" w:hAnsi="標楷體" w:cstheme="minorHAnsi" w:hint="eastAsia"/>
                <w:szCs w:val="24"/>
              </w:rPr>
              <w:t>中文</w:t>
            </w:r>
            <w:r w:rsidRPr="00651FD7">
              <w:rPr>
                <w:rFonts w:ascii="Times New Roman" w:eastAsia="標楷體" w:hAnsi="Times New Roman"/>
                <w:szCs w:val="24"/>
              </w:rPr>
              <w:t>仿單</w:t>
            </w:r>
            <w:r w:rsidRPr="00651FD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651FD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標楷體" w:eastAsia="標楷體" w:hAnsi="標楷體" w:cstheme="minorHAnsi" w:hint="eastAsia"/>
                <w:szCs w:val="24"/>
              </w:rPr>
              <w:t>英文</w:t>
            </w:r>
            <w:r w:rsidRPr="00651FD7">
              <w:rPr>
                <w:rFonts w:ascii="Times New Roman" w:eastAsia="標楷體" w:hAnsi="Times New Roman"/>
                <w:szCs w:val="24"/>
              </w:rPr>
              <w:t>仿單</w:t>
            </w:r>
          </w:p>
        </w:tc>
      </w:tr>
      <w:tr w:rsidR="004E4BA7" w:rsidRPr="00154658" w14:paraId="03263C81" w14:textId="77777777" w:rsidTr="004E4BA7">
        <w:trPr>
          <w:trHeight w:val="515"/>
          <w:jc w:val="center"/>
        </w:trPr>
        <w:tc>
          <w:tcPr>
            <w:tcW w:w="434" w:type="dxa"/>
            <w:vAlign w:val="center"/>
          </w:tcPr>
          <w:p w14:paraId="7071FB87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2126" w:type="dxa"/>
            <w:vAlign w:val="center"/>
          </w:tcPr>
          <w:p w14:paraId="5FCB6A52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54658">
              <w:rPr>
                <w:rFonts w:ascii="Times New Roman" w:eastAsia="標楷體" w:hAnsi="Times New Roman"/>
                <w:color w:val="000000"/>
                <w:szCs w:val="24"/>
              </w:rPr>
              <w:t>藥品許可證影本</w:t>
            </w:r>
          </w:p>
        </w:tc>
        <w:tc>
          <w:tcPr>
            <w:tcW w:w="1276" w:type="dxa"/>
            <w:vAlign w:val="center"/>
          </w:tcPr>
          <w:p w14:paraId="19BAA46F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szCs w:val="24"/>
              </w:rPr>
              <w:t>完全符合</w:t>
            </w:r>
          </w:p>
        </w:tc>
        <w:tc>
          <w:tcPr>
            <w:tcW w:w="708" w:type="dxa"/>
            <w:vAlign w:val="center"/>
          </w:tcPr>
          <w:p w14:paraId="2842E53B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16C11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</w:p>
        </w:tc>
        <w:tc>
          <w:tcPr>
            <w:tcW w:w="5103" w:type="dxa"/>
            <w:vAlign w:val="center"/>
          </w:tcPr>
          <w:p w14:paraId="2960D709" w14:textId="77777777" w:rsidR="004E4BA7" w:rsidRPr="00651FD7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Times New Roman" w:eastAsia="標楷體" w:hAnsi="Times New Roman" w:hint="eastAsia"/>
                <w:szCs w:val="24"/>
              </w:rPr>
              <w:t>效期內</w:t>
            </w:r>
            <w:r w:rsidRPr="00651FD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標楷體" w:eastAsia="標楷體" w:hAnsi="標楷體" w:cstheme="minorHAnsi" w:hint="eastAsia"/>
                <w:szCs w:val="24"/>
              </w:rPr>
              <w:t>其他</w:t>
            </w:r>
            <w:r w:rsidRPr="006818A3">
              <w:rPr>
                <w:rFonts w:ascii="標楷體" w:eastAsia="標楷體" w:hAnsi="標楷體" w:cstheme="minorHAnsi" w:hint="eastAsia"/>
                <w:sz w:val="20"/>
                <w:szCs w:val="20"/>
              </w:rPr>
              <w:t>(如展延中)</w:t>
            </w:r>
            <w:r w:rsidRPr="00651FD7">
              <w:rPr>
                <w:rFonts w:ascii="標楷體" w:eastAsia="標楷體" w:hAnsi="標楷體" w:cstheme="minorHAnsi" w:hint="eastAsia"/>
                <w:szCs w:val="24"/>
              </w:rPr>
              <w:t>，請附衛福部證明</w:t>
            </w:r>
          </w:p>
        </w:tc>
      </w:tr>
      <w:tr w:rsidR="004E4BA7" w:rsidRPr="00154658" w14:paraId="7A578335" w14:textId="77777777" w:rsidTr="004E4BA7">
        <w:trPr>
          <w:trHeight w:val="411"/>
          <w:jc w:val="center"/>
        </w:trPr>
        <w:tc>
          <w:tcPr>
            <w:tcW w:w="434" w:type="dxa"/>
            <w:vAlign w:val="center"/>
          </w:tcPr>
          <w:p w14:paraId="6CEBD83C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2126" w:type="dxa"/>
            <w:vAlign w:val="center"/>
          </w:tcPr>
          <w:p w14:paraId="2ED3588E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54658">
              <w:rPr>
                <w:rFonts w:ascii="Times New Roman" w:eastAsia="標楷體" w:hAnsi="Times New Roman"/>
                <w:color w:val="000000"/>
                <w:szCs w:val="24"/>
              </w:rPr>
              <w:t>科部討論送審藥物會議記錄</w:t>
            </w:r>
          </w:p>
        </w:tc>
        <w:tc>
          <w:tcPr>
            <w:tcW w:w="1276" w:type="dxa"/>
            <w:vAlign w:val="center"/>
          </w:tcPr>
          <w:p w14:paraId="7CF91992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szCs w:val="24"/>
              </w:rPr>
              <w:t>完全符合</w:t>
            </w:r>
          </w:p>
        </w:tc>
        <w:tc>
          <w:tcPr>
            <w:tcW w:w="708" w:type="dxa"/>
            <w:vAlign w:val="center"/>
          </w:tcPr>
          <w:p w14:paraId="7B56FC02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16C11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</w:p>
        </w:tc>
        <w:tc>
          <w:tcPr>
            <w:tcW w:w="5103" w:type="dxa"/>
            <w:vAlign w:val="center"/>
          </w:tcPr>
          <w:p w14:paraId="530ED03D" w14:textId="77777777" w:rsidR="004E4BA7" w:rsidRPr="00651FD7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Times New Roman" w:eastAsia="標楷體" w:hAnsi="Times New Roman"/>
                <w:szCs w:val="24"/>
              </w:rPr>
              <w:t>紀錄需</w:t>
            </w:r>
            <w:r w:rsidRPr="00651FD7">
              <w:rPr>
                <w:rFonts w:ascii="Times New Roman" w:eastAsia="標楷體" w:hAnsi="Times New Roman" w:hint="eastAsia"/>
                <w:szCs w:val="24"/>
              </w:rPr>
              <w:t>包含</w:t>
            </w:r>
            <w:r w:rsidRPr="00651FD7">
              <w:rPr>
                <w:rFonts w:ascii="Times New Roman" w:eastAsia="標楷體" w:hAnsi="Times New Roman"/>
                <w:szCs w:val="24"/>
              </w:rPr>
              <w:t>藥品</w:t>
            </w:r>
            <w:r w:rsidRPr="00651FD7">
              <w:rPr>
                <w:rFonts w:ascii="Times New Roman" w:eastAsia="標楷體" w:hAnsi="Times New Roman" w:hint="eastAsia"/>
                <w:szCs w:val="24"/>
              </w:rPr>
              <w:t>討論進用過程</w:t>
            </w:r>
            <w:r w:rsidRPr="00651FD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651FD7">
              <w:rPr>
                <w:rFonts w:ascii="Times New Roman" w:eastAsia="標楷體" w:hAnsi="Times New Roman"/>
                <w:szCs w:val="24"/>
              </w:rPr>
              <w:t>簽到表</w:t>
            </w:r>
          </w:p>
        </w:tc>
      </w:tr>
      <w:tr w:rsidR="004E4BA7" w:rsidRPr="00154658" w14:paraId="35E25286" w14:textId="77777777" w:rsidTr="004E4BA7">
        <w:trPr>
          <w:trHeight w:val="565"/>
          <w:jc w:val="center"/>
        </w:trPr>
        <w:tc>
          <w:tcPr>
            <w:tcW w:w="434" w:type="dxa"/>
            <w:vMerge w:val="restart"/>
            <w:vAlign w:val="center"/>
          </w:tcPr>
          <w:p w14:paraId="0A517A4C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  <w:tc>
          <w:tcPr>
            <w:tcW w:w="2126" w:type="dxa"/>
            <w:vMerge w:val="restart"/>
            <w:vAlign w:val="center"/>
          </w:tcPr>
          <w:p w14:paraId="72CD7AC4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54658">
              <w:rPr>
                <w:rFonts w:ascii="Times New Roman" w:eastAsia="標楷體" w:hAnsi="Times New Roman"/>
                <w:color w:val="000000"/>
                <w:szCs w:val="24"/>
              </w:rPr>
              <w:t>藥品進用申請資格證明</w:t>
            </w:r>
          </w:p>
        </w:tc>
        <w:tc>
          <w:tcPr>
            <w:tcW w:w="1276" w:type="dxa"/>
            <w:vMerge w:val="restart"/>
            <w:vAlign w:val="center"/>
          </w:tcPr>
          <w:p w14:paraId="4FEBA424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szCs w:val="24"/>
              </w:rPr>
              <w:t>符合右列</w:t>
            </w:r>
            <w:r w:rsidRPr="00154658">
              <w:rPr>
                <w:rFonts w:ascii="Times New Roman" w:eastAsia="標楷體" w:hAnsi="Times New Roman"/>
                <w:b/>
                <w:szCs w:val="24"/>
                <w:u w:val="single"/>
              </w:rPr>
              <w:t>至少一項</w:t>
            </w:r>
          </w:p>
        </w:tc>
        <w:tc>
          <w:tcPr>
            <w:tcW w:w="708" w:type="dxa"/>
            <w:vMerge w:val="restart"/>
            <w:vAlign w:val="center"/>
          </w:tcPr>
          <w:p w14:paraId="1E04EB7F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16C11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</w:p>
        </w:tc>
        <w:tc>
          <w:tcPr>
            <w:tcW w:w="5103" w:type="dxa"/>
            <w:vAlign w:val="center"/>
          </w:tcPr>
          <w:p w14:paraId="3DCB28A0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154658">
              <w:rPr>
                <w:rFonts w:ascii="Times New Roman" w:eastAsia="標楷體" w:hAnsi="Times New Roman"/>
                <w:szCs w:val="24"/>
              </w:rPr>
              <w:t>本院臨床試驗結果報告</w:t>
            </w:r>
          </w:p>
        </w:tc>
      </w:tr>
      <w:tr w:rsidR="004E4BA7" w:rsidRPr="00154658" w14:paraId="3D52D38F" w14:textId="77777777" w:rsidTr="004E4BA7">
        <w:trPr>
          <w:trHeight w:val="624"/>
          <w:jc w:val="center"/>
        </w:trPr>
        <w:tc>
          <w:tcPr>
            <w:tcW w:w="434" w:type="dxa"/>
            <w:vMerge/>
            <w:vAlign w:val="center"/>
          </w:tcPr>
          <w:p w14:paraId="4684B4B3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6C14FE95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C7785DF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1057C403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2074E48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154658">
              <w:rPr>
                <w:rFonts w:ascii="Times New Roman" w:eastAsia="標楷體" w:hAnsi="Times New Roman"/>
                <w:szCs w:val="24"/>
              </w:rPr>
              <w:t>衛福部核可之臨床試驗報告及</w:t>
            </w:r>
            <w:r>
              <w:rPr>
                <w:rFonts w:ascii="Times New Roman" w:eastAsia="標楷體" w:hAnsi="Times New Roman" w:hint="eastAsia"/>
                <w:szCs w:val="24"/>
              </w:rPr>
              <w:t>該</w:t>
            </w:r>
            <w:r w:rsidRPr="00154658">
              <w:rPr>
                <w:rFonts w:ascii="Times New Roman" w:eastAsia="標楷體" w:hAnsi="Times New Roman"/>
                <w:szCs w:val="24"/>
              </w:rPr>
              <w:t>醫學中心進藥證明</w:t>
            </w:r>
          </w:p>
        </w:tc>
      </w:tr>
      <w:tr w:rsidR="004E4BA7" w:rsidRPr="00154658" w14:paraId="04F292FE" w14:textId="77777777" w:rsidTr="004E4BA7">
        <w:trPr>
          <w:trHeight w:val="483"/>
          <w:jc w:val="center"/>
        </w:trPr>
        <w:tc>
          <w:tcPr>
            <w:tcW w:w="434" w:type="dxa"/>
            <w:vMerge/>
            <w:vAlign w:val="center"/>
          </w:tcPr>
          <w:p w14:paraId="2D8ADFA7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43B2E72E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15B9D90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2B86C95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82A9714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154658">
              <w:rPr>
                <w:rFonts w:ascii="Times New Roman" w:eastAsia="標楷體" w:hAnsi="Times New Roman"/>
                <w:szCs w:val="24"/>
              </w:rPr>
              <w:t>他院醫學中心臨床試驗報告及進藥證明</w:t>
            </w:r>
          </w:p>
        </w:tc>
      </w:tr>
      <w:tr w:rsidR="004E4BA7" w:rsidRPr="00154658" w14:paraId="6E0FCA9C" w14:textId="77777777" w:rsidTr="004E4BA7">
        <w:trPr>
          <w:trHeight w:val="561"/>
          <w:jc w:val="center"/>
        </w:trPr>
        <w:tc>
          <w:tcPr>
            <w:tcW w:w="434" w:type="dxa"/>
            <w:vMerge/>
            <w:vAlign w:val="center"/>
          </w:tcPr>
          <w:p w14:paraId="68FDBAA4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68EE1166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1E5E82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81C5CA4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31B015A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154658">
              <w:rPr>
                <w:rFonts w:ascii="Times New Roman" w:eastAsia="標楷體" w:hAnsi="Times New Roman"/>
                <w:szCs w:val="24"/>
              </w:rPr>
              <w:t>他院醫學中心通過之證明文件或合約影本</w:t>
            </w:r>
          </w:p>
        </w:tc>
      </w:tr>
      <w:tr w:rsidR="004E4BA7" w:rsidRPr="00154658" w14:paraId="06B27AAE" w14:textId="77777777" w:rsidTr="004E4BA7">
        <w:trPr>
          <w:trHeight w:val="569"/>
          <w:jc w:val="center"/>
        </w:trPr>
        <w:tc>
          <w:tcPr>
            <w:tcW w:w="434" w:type="dxa"/>
            <w:vMerge/>
            <w:vAlign w:val="center"/>
          </w:tcPr>
          <w:p w14:paraId="6EDCB8AE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24A5EEB6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0CC38D91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451AB829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D17D77C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154658">
              <w:rPr>
                <w:rFonts w:ascii="Times New Roman" w:eastAsia="標楷體" w:hAnsi="Times New Roman"/>
                <w:szCs w:val="24"/>
              </w:rPr>
              <w:t>他院醫學中心三個月之連續發票</w:t>
            </w:r>
          </w:p>
        </w:tc>
      </w:tr>
      <w:tr w:rsidR="004E4BA7" w:rsidRPr="00154658" w14:paraId="50C5900F" w14:textId="77777777" w:rsidTr="004E4BA7">
        <w:trPr>
          <w:trHeight w:val="563"/>
          <w:jc w:val="center"/>
        </w:trPr>
        <w:tc>
          <w:tcPr>
            <w:tcW w:w="434" w:type="dxa"/>
            <w:vMerge/>
            <w:vAlign w:val="center"/>
          </w:tcPr>
          <w:p w14:paraId="08191565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  <w:vMerge/>
            <w:vAlign w:val="center"/>
          </w:tcPr>
          <w:p w14:paraId="45566F4D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FF8ABE0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21E66E1E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01B4227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154658">
              <w:rPr>
                <w:rFonts w:ascii="Times New Roman" w:eastAsia="標楷體" w:hAnsi="Times New Roman"/>
                <w:szCs w:val="24"/>
              </w:rPr>
              <w:t>代表性之參考文獻一至二篇</w:t>
            </w:r>
          </w:p>
        </w:tc>
      </w:tr>
      <w:tr w:rsidR="004E4BA7" w:rsidRPr="00154658" w14:paraId="0ED4CF18" w14:textId="77777777" w:rsidTr="004E4BA7">
        <w:trPr>
          <w:trHeight w:val="796"/>
          <w:jc w:val="center"/>
        </w:trPr>
        <w:tc>
          <w:tcPr>
            <w:tcW w:w="434" w:type="dxa"/>
            <w:vAlign w:val="center"/>
          </w:tcPr>
          <w:p w14:paraId="46346AA3" w14:textId="77777777" w:rsidR="004E4BA7" w:rsidRPr="00154658" w:rsidRDefault="004E4BA7" w:rsidP="00683B1F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textAlignment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7</w:t>
            </w:r>
          </w:p>
        </w:tc>
        <w:tc>
          <w:tcPr>
            <w:tcW w:w="2126" w:type="dxa"/>
            <w:vAlign w:val="center"/>
          </w:tcPr>
          <w:p w14:paraId="63EBCB3A" w14:textId="77777777" w:rsidR="004E4BA7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54658">
              <w:rPr>
                <w:rFonts w:ascii="Times New Roman" w:eastAsia="標楷體" w:hAnsi="Times New Roman"/>
                <w:color w:val="000000"/>
                <w:szCs w:val="24"/>
              </w:rPr>
              <w:t>藥品彩色外觀</w:t>
            </w:r>
          </w:p>
          <w:p w14:paraId="67E04C01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54658">
              <w:rPr>
                <w:rFonts w:ascii="Times New Roman" w:eastAsia="標楷體" w:hAnsi="Times New Roman"/>
                <w:color w:val="000000"/>
                <w:szCs w:val="24"/>
              </w:rPr>
              <w:t>圖檔一份</w:t>
            </w:r>
          </w:p>
        </w:tc>
        <w:tc>
          <w:tcPr>
            <w:tcW w:w="1276" w:type="dxa"/>
            <w:vAlign w:val="center"/>
          </w:tcPr>
          <w:p w14:paraId="22D0BDB3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154658">
              <w:rPr>
                <w:rFonts w:ascii="Times New Roman" w:eastAsia="標楷體" w:hAnsi="Times New Roman"/>
                <w:szCs w:val="24"/>
              </w:rPr>
              <w:t>完全符合</w:t>
            </w:r>
          </w:p>
        </w:tc>
        <w:tc>
          <w:tcPr>
            <w:tcW w:w="708" w:type="dxa"/>
            <w:vAlign w:val="center"/>
          </w:tcPr>
          <w:p w14:paraId="3D0A2EC1" w14:textId="77777777" w:rsidR="004E4BA7" w:rsidRPr="00154658" w:rsidRDefault="004E4BA7" w:rsidP="00683B1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16C11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</w:p>
        </w:tc>
        <w:tc>
          <w:tcPr>
            <w:tcW w:w="5103" w:type="dxa"/>
            <w:vAlign w:val="center"/>
          </w:tcPr>
          <w:p w14:paraId="4AB07AD4" w14:textId="77777777" w:rsidR="004E4BA7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4215CF">
              <w:rPr>
                <w:rFonts w:ascii="標楷體" w:eastAsia="標楷體" w:hAnsi="標楷體" w:cstheme="minorHAnsi" w:hint="eastAsia"/>
                <w:szCs w:val="24"/>
              </w:rPr>
              <w:t>同西藥藥品進用</w:t>
            </w:r>
            <w:r>
              <w:rPr>
                <w:rFonts w:ascii="Times New Roman" w:eastAsia="標楷體" w:hAnsi="Times New Roman" w:hint="eastAsia"/>
                <w:szCs w:val="24"/>
              </w:rPr>
              <w:t>辦法</w:t>
            </w:r>
            <w:r>
              <w:rPr>
                <w:rFonts w:ascii="Times New Roman" w:eastAsia="標楷體" w:hAnsi="Times New Roman" w:hint="eastAsia"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szCs w:val="24"/>
              </w:rPr>
              <w:t>附</w:t>
            </w:r>
            <w:r w:rsidRPr="004215CF">
              <w:rPr>
                <w:rFonts w:ascii="Times New Roman" w:eastAsia="標楷體" w:hAnsi="Times New Roman" w:hint="eastAsia"/>
                <w:szCs w:val="24"/>
              </w:rPr>
              <w:t>件三規格說明</w:t>
            </w:r>
          </w:p>
          <w:p w14:paraId="6F64F340" w14:textId="77777777" w:rsidR="004E4BA7" w:rsidRPr="00154658" w:rsidRDefault="004E4BA7" w:rsidP="00683B1F">
            <w:pPr>
              <w:adjustRightInd w:val="0"/>
              <w:snapToGrid w:val="0"/>
              <w:rPr>
                <w:rFonts w:ascii="Times New Roman" w:eastAsia="標楷體" w:hAnsi="Times New Roman"/>
                <w:szCs w:val="24"/>
              </w:rPr>
            </w:pPr>
            <w:r w:rsidRPr="00651FD7">
              <w:rPr>
                <w:rFonts w:ascii="標楷體" w:eastAsia="標楷體" w:hAnsi="標楷體" w:cstheme="minorHAnsi"/>
                <w:b/>
                <w:szCs w:val="24"/>
              </w:rPr>
              <w:t>□</w:t>
            </w:r>
            <w:r w:rsidRPr="00154658">
              <w:rPr>
                <w:rFonts w:ascii="Times New Roman" w:eastAsia="標楷體" w:hAnsi="Times New Roman"/>
                <w:szCs w:val="24"/>
              </w:rPr>
              <w:t>彩色清晰</w:t>
            </w:r>
          </w:p>
        </w:tc>
      </w:tr>
    </w:tbl>
    <w:p w14:paraId="1519947A" w14:textId="77777777" w:rsidR="00FA1B47" w:rsidRPr="00154658" w:rsidRDefault="00FA1B47" w:rsidP="00FA1B47">
      <w:pPr>
        <w:spacing w:line="360" w:lineRule="exact"/>
        <w:ind w:leftChars="-250" w:left="-215" w:rightChars="-233" w:right="-559" w:hangingChars="214" w:hanging="385"/>
        <w:jc w:val="center"/>
        <w:rPr>
          <w:rFonts w:ascii="Times New Roman" w:hAnsi="Times New Roman"/>
          <w:sz w:val="18"/>
        </w:rPr>
      </w:pPr>
      <w:r w:rsidRPr="00F16C11">
        <w:rPr>
          <w:rFonts w:ascii="Times New Roman" w:hAnsi="Times New Roman" w:hint="eastAsia"/>
          <w:color w:val="FF0000"/>
          <w:sz w:val="18"/>
        </w:rPr>
        <w:t xml:space="preserve">                              </w:t>
      </w:r>
      <w:r>
        <w:rPr>
          <w:rFonts w:ascii="Times New Roman" w:hAnsi="Times New Roman" w:hint="eastAsia"/>
          <w:color w:val="FF0000"/>
          <w:sz w:val="18"/>
        </w:rPr>
        <w:t xml:space="preserve">                        </w:t>
      </w:r>
      <w:r w:rsidRPr="00F16C11">
        <w:rPr>
          <w:rFonts w:ascii="Times New Roman" w:hAnsi="Times New Roman" w:hint="eastAsia"/>
          <w:color w:val="FF0000"/>
          <w:sz w:val="18"/>
        </w:rPr>
        <w:t xml:space="preserve">              </w:t>
      </w:r>
      <w:r w:rsidRPr="00154658">
        <w:rPr>
          <w:rFonts w:ascii="Times New Roman" w:hAnsi="Times New Roman" w:hint="eastAsia"/>
          <w:sz w:val="18"/>
        </w:rPr>
        <w:t xml:space="preserve"> </w:t>
      </w:r>
      <w:r w:rsidR="00087E4B">
        <w:rPr>
          <w:rFonts w:ascii="Times New Roman" w:hAnsi="Times New Roman"/>
          <w:sz w:val="18"/>
        </w:rPr>
        <w:t>21×29.7cm     1</w:t>
      </w:r>
      <w:r w:rsidR="00087E4B">
        <w:rPr>
          <w:rFonts w:ascii="Times New Roman" w:hAnsi="Times New Roman" w:hint="eastAsia"/>
          <w:sz w:val="18"/>
        </w:rPr>
        <w:t>1</w:t>
      </w:r>
      <w:r w:rsidR="005C436C">
        <w:rPr>
          <w:rFonts w:ascii="Times New Roman" w:hAnsi="Times New Roman" w:hint="eastAsia"/>
          <w:sz w:val="18"/>
        </w:rPr>
        <w:t>1</w:t>
      </w:r>
      <w:r w:rsidRPr="00154658">
        <w:rPr>
          <w:rFonts w:ascii="Times New Roman" w:hAnsi="Times New Roman"/>
          <w:sz w:val="18"/>
        </w:rPr>
        <w:t>.0</w:t>
      </w:r>
      <w:r w:rsidR="005C436C">
        <w:rPr>
          <w:rFonts w:ascii="Times New Roman" w:hAnsi="Times New Roman" w:hint="eastAsia"/>
          <w:sz w:val="18"/>
        </w:rPr>
        <w:t>7</w:t>
      </w:r>
      <w:r w:rsidRPr="00154658">
        <w:rPr>
          <w:rFonts w:ascii="Times New Roman" w:hAnsi="Times New Roman"/>
          <w:sz w:val="18"/>
        </w:rPr>
        <w:t xml:space="preserve">                   </w:t>
      </w:r>
      <w:r w:rsidR="00EE13FB">
        <w:rPr>
          <w:rFonts w:ascii="Times New Roman" w:hAnsi="Times New Roman" w:hint="eastAsia"/>
          <w:sz w:val="18"/>
        </w:rPr>
        <w:t>M</w:t>
      </w:r>
      <w:r w:rsidRPr="00154658">
        <w:rPr>
          <w:rFonts w:ascii="Times New Roman" w:hAnsi="Times New Roman"/>
          <w:sz w:val="18"/>
        </w:rPr>
        <w:t>A-P</w:t>
      </w:r>
      <w:r w:rsidRPr="00154658">
        <w:rPr>
          <w:rFonts w:ascii="Times New Roman" w:hAnsi="Times New Roman" w:hint="eastAsia"/>
          <w:sz w:val="18"/>
        </w:rPr>
        <w:t>0</w:t>
      </w:r>
      <w:r w:rsidRPr="00154658">
        <w:rPr>
          <w:rFonts w:ascii="Times New Roman" w:hAnsi="Times New Roman"/>
          <w:sz w:val="18"/>
        </w:rPr>
        <w:t>0</w:t>
      </w:r>
      <w:r w:rsidRPr="00154658">
        <w:rPr>
          <w:rFonts w:ascii="Times New Roman" w:hAnsi="Times New Roman" w:hint="eastAsia"/>
          <w:sz w:val="18"/>
        </w:rPr>
        <w:t>05</w:t>
      </w:r>
    </w:p>
    <w:p w14:paraId="1161CE1C" w14:textId="77777777" w:rsidR="00FA1B47" w:rsidRPr="00FA1B47" w:rsidRDefault="00FA1B47">
      <w:pPr>
        <w:rPr>
          <w:rFonts w:ascii="Times New Roman" w:hAnsi="Times New Roman"/>
          <w:szCs w:val="24"/>
        </w:rPr>
      </w:pPr>
    </w:p>
    <w:p w14:paraId="702CCE14" w14:textId="77777777" w:rsidR="00E8224B" w:rsidRPr="00FA1B47" w:rsidRDefault="00E8224B">
      <w:pPr>
        <w:rPr>
          <w:rFonts w:ascii="Times New Roman" w:hAnsi="Times New Roman"/>
          <w:szCs w:val="24"/>
        </w:rPr>
      </w:pPr>
    </w:p>
    <w:sectPr w:rsidR="00E8224B" w:rsidRPr="00FA1B47" w:rsidSect="006A1E8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134" w:right="1134" w:bottom="1134" w:left="1134" w:header="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81B99" w14:textId="77777777" w:rsidR="000E44C4" w:rsidRDefault="000E44C4" w:rsidP="006B73CD">
      <w:r>
        <w:separator/>
      </w:r>
    </w:p>
  </w:endnote>
  <w:endnote w:type="continuationSeparator" w:id="0">
    <w:p w14:paraId="27A5EFF6" w14:textId="77777777" w:rsidR="000E44C4" w:rsidRDefault="000E44C4" w:rsidP="006B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C5E3D" w14:textId="015E5896" w:rsidR="009F3DBC" w:rsidRPr="00496EE7" w:rsidRDefault="009F3DBC" w:rsidP="006A1E88">
    <w:pPr>
      <w:pStyle w:val="a5"/>
      <w:rPr>
        <w:rFonts w:ascii="Times New Roman" w:eastAsia="標楷體" w:hAnsi="Times New Roman"/>
      </w:rPr>
    </w:pPr>
    <w:r w:rsidRPr="00496EE7">
      <w:rPr>
        <w:rFonts w:ascii="Times New Roman" w:eastAsia="標楷體" w:hAnsi="Times New Roman" w:hint="eastAsia"/>
      </w:rPr>
      <w:t>西藥藥品進用辦法</w:t>
    </w:r>
    <w:r w:rsidRPr="00496EE7">
      <w:rPr>
        <w:rFonts w:ascii="Times New Roman" w:eastAsia="標楷體" w:hAnsi="Times New Roman"/>
      </w:rPr>
      <w:t xml:space="preserve">                               </w:t>
    </w:r>
    <w:r w:rsidRPr="00496EE7">
      <w:rPr>
        <w:rStyle w:val="a7"/>
        <w:rFonts w:ascii="Times New Roman" w:eastAsia="標楷體" w:hAnsi="Times New Roman"/>
      </w:rPr>
      <w:fldChar w:fldCharType="begin"/>
    </w:r>
    <w:r w:rsidRPr="00496EE7">
      <w:rPr>
        <w:rStyle w:val="a7"/>
        <w:rFonts w:ascii="Times New Roman" w:eastAsia="標楷體" w:hAnsi="Times New Roman"/>
      </w:rPr>
      <w:instrText xml:space="preserve"> PAGE </w:instrText>
    </w:r>
    <w:r w:rsidRPr="00496EE7">
      <w:rPr>
        <w:rStyle w:val="a7"/>
        <w:rFonts w:ascii="Times New Roman" w:eastAsia="標楷體" w:hAnsi="Times New Roman"/>
      </w:rPr>
      <w:fldChar w:fldCharType="separate"/>
    </w:r>
    <w:r w:rsidR="00E30ED4">
      <w:rPr>
        <w:rStyle w:val="a7"/>
        <w:rFonts w:ascii="Times New Roman" w:eastAsia="標楷體" w:hAnsi="Times New Roman"/>
        <w:noProof/>
      </w:rPr>
      <w:t>1</w:t>
    </w:r>
    <w:r w:rsidRPr="00496EE7">
      <w:rPr>
        <w:rStyle w:val="a7"/>
        <w:rFonts w:ascii="Times New Roman" w:eastAsia="標楷體" w:hAnsi="Times New Roman"/>
      </w:rPr>
      <w:fldChar w:fldCharType="end"/>
    </w:r>
    <w:r w:rsidRPr="00496EE7">
      <w:rPr>
        <w:rFonts w:ascii="Times New Roman" w:eastAsia="標楷體" w:hAnsi="Times New Roman"/>
      </w:rPr>
      <w:t xml:space="preserve">                           1</w:t>
    </w:r>
    <w:r>
      <w:rPr>
        <w:rFonts w:ascii="Times New Roman" w:eastAsia="標楷體" w:hAnsi="Times New Roman"/>
      </w:rPr>
      <w:t>11</w:t>
    </w:r>
    <w:r w:rsidRPr="00496EE7">
      <w:rPr>
        <w:rFonts w:ascii="Times New Roman" w:eastAsia="標楷體" w:hAnsi="Times New Roman" w:hint="eastAsia"/>
      </w:rPr>
      <w:t>年</w:t>
    </w:r>
    <w:r w:rsidRPr="00496EE7">
      <w:rPr>
        <w:rFonts w:ascii="Times New Roman" w:eastAsia="標楷體" w:hAnsi="Times New Roman"/>
      </w:rPr>
      <w:t>07</w:t>
    </w:r>
    <w:r w:rsidRPr="00496EE7">
      <w:rPr>
        <w:rFonts w:ascii="Times New Roman" w:eastAsia="標楷體" w:hAnsi="Times New Roman" w:hint="eastAsia"/>
      </w:rPr>
      <w:t>月</w:t>
    </w:r>
    <w:r>
      <w:rPr>
        <w:rFonts w:ascii="Times New Roman" w:eastAsia="標楷體" w:hAnsi="Times New Roman" w:hint="eastAsia"/>
      </w:rPr>
      <w:t>05</w:t>
    </w:r>
    <w:r w:rsidRPr="00496EE7">
      <w:rPr>
        <w:rFonts w:ascii="Times New Roman" w:eastAsia="標楷體" w:hAnsi="Times New Roman" w:hint="eastAsia"/>
      </w:rPr>
      <w:t>日修訂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68AEC" w14:textId="77777777" w:rsidR="000E44C4" w:rsidRDefault="000E44C4" w:rsidP="006B73CD">
      <w:r>
        <w:separator/>
      </w:r>
    </w:p>
  </w:footnote>
  <w:footnote w:type="continuationSeparator" w:id="0">
    <w:p w14:paraId="04CB3EB0" w14:textId="77777777" w:rsidR="000E44C4" w:rsidRDefault="000E44C4" w:rsidP="006B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33006" w14:textId="77777777" w:rsidR="009F3DBC" w:rsidRDefault="009F3D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623A1" w14:textId="77777777" w:rsidR="009F3DBC" w:rsidRDefault="000E44C4">
    <w:pPr>
      <w:pStyle w:val="a3"/>
    </w:pPr>
    <w:r>
      <w:rPr>
        <w:noProof/>
      </w:rPr>
      <w:pict w14:anchorId="045567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01181" o:spid="_x0000_s2061" type="#_x0000_t136" style="position:absolute;margin-left:0;margin-top:0;width:653.4pt;height:26.1pt;rotation:315;z-index:-251658752;mso-position-horizontal:center;mso-position-horizontal-relative:margin;mso-position-vertical:center;mso-position-vertical-relative:margin" o:allowincell="f" fillcolor="#f79646 [3209]" stroked="f">
          <v:textpath style="font-family:&quot;標楷體&quot;;font-size:1pt;v-text-reverse:t" string="中國醫藥大學附設醫院版權所有，非經許可，翻印必究。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18038" w14:textId="77777777" w:rsidR="009F3DBC" w:rsidRDefault="009F3DB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A6B"/>
    <w:multiLevelType w:val="hybridMultilevel"/>
    <w:tmpl w:val="CC7C556A"/>
    <w:lvl w:ilvl="0" w:tplc="C27485F4">
      <w:start w:val="1"/>
      <w:numFmt w:val="taiwaneseCountingThousand"/>
      <w:lvlText w:val="(%1)"/>
      <w:lvlJc w:val="left"/>
      <w:pPr>
        <w:tabs>
          <w:tab w:val="num" w:pos="2079"/>
        </w:tabs>
        <w:ind w:left="2079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0E17149"/>
    <w:multiLevelType w:val="hybridMultilevel"/>
    <w:tmpl w:val="D1EE3988"/>
    <w:lvl w:ilvl="0" w:tplc="025A8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427B5"/>
    <w:multiLevelType w:val="hybridMultilevel"/>
    <w:tmpl w:val="B1ACB650"/>
    <w:lvl w:ilvl="0" w:tplc="8830350C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29"/>
        </w:tabs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09"/>
        </w:tabs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189"/>
        </w:tabs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69"/>
        </w:tabs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49"/>
        </w:tabs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29"/>
        </w:tabs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09"/>
        </w:tabs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480"/>
      </w:pPr>
      <w:rPr>
        <w:rFonts w:cs="Times New Roman"/>
      </w:rPr>
    </w:lvl>
  </w:abstractNum>
  <w:abstractNum w:abstractNumId="3" w15:restartNumberingAfterBreak="0">
    <w:nsid w:val="07CA7EE6"/>
    <w:multiLevelType w:val="hybridMultilevel"/>
    <w:tmpl w:val="00FAB2AE"/>
    <w:lvl w:ilvl="0" w:tplc="300233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673F5A"/>
    <w:multiLevelType w:val="hybridMultilevel"/>
    <w:tmpl w:val="5EC29A84"/>
    <w:lvl w:ilvl="0" w:tplc="257675B6">
      <w:start w:val="1"/>
      <w:numFmt w:val="taiwaneseCountingThousand"/>
      <w:lvlText w:val="%1、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  <w:rPr>
        <w:rFonts w:cs="Times New Roman"/>
      </w:rPr>
    </w:lvl>
  </w:abstractNum>
  <w:abstractNum w:abstractNumId="5" w15:restartNumberingAfterBreak="0">
    <w:nsid w:val="0AB5769C"/>
    <w:multiLevelType w:val="hybridMultilevel"/>
    <w:tmpl w:val="2CECDD44"/>
    <w:lvl w:ilvl="0" w:tplc="F2A4151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C35771D"/>
    <w:multiLevelType w:val="hybridMultilevel"/>
    <w:tmpl w:val="277E7B36"/>
    <w:lvl w:ilvl="0" w:tplc="04090015">
      <w:start w:val="1"/>
      <w:numFmt w:val="taiwaneseCountingThousand"/>
      <w:lvlText w:val="%1、"/>
      <w:lvlJc w:val="left"/>
      <w:pPr>
        <w:ind w:left="204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7" w15:restartNumberingAfterBreak="0">
    <w:nsid w:val="10577ADC"/>
    <w:multiLevelType w:val="hybridMultilevel"/>
    <w:tmpl w:val="4FB444EA"/>
    <w:lvl w:ilvl="0" w:tplc="542ED04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0DA3B6B"/>
    <w:multiLevelType w:val="hybridMultilevel"/>
    <w:tmpl w:val="D92611DE"/>
    <w:lvl w:ilvl="0" w:tplc="8EEC7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D67A3D"/>
    <w:multiLevelType w:val="hybridMultilevel"/>
    <w:tmpl w:val="ED1E4C38"/>
    <w:lvl w:ilvl="0" w:tplc="E348D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6F475D"/>
    <w:multiLevelType w:val="hybridMultilevel"/>
    <w:tmpl w:val="1EB441AC"/>
    <w:lvl w:ilvl="0" w:tplc="D9D423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2935BB"/>
    <w:multiLevelType w:val="hybridMultilevel"/>
    <w:tmpl w:val="F48C270E"/>
    <w:lvl w:ilvl="0" w:tplc="6D724396">
      <w:start w:val="1"/>
      <w:numFmt w:val="taiwaneseCountingThousand"/>
      <w:lvlText w:val="(%1)"/>
      <w:lvlJc w:val="left"/>
      <w:pPr>
        <w:ind w:left="26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58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06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54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602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0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98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46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41" w:hanging="480"/>
      </w:pPr>
      <w:rPr>
        <w:rFonts w:cs="Times New Roman"/>
      </w:rPr>
    </w:lvl>
  </w:abstractNum>
  <w:abstractNum w:abstractNumId="12" w15:restartNumberingAfterBreak="0">
    <w:nsid w:val="1A542F57"/>
    <w:multiLevelType w:val="hybridMultilevel"/>
    <w:tmpl w:val="D3DE9AA4"/>
    <w:lvl w:ilvl="0" w:tplc="C27485F4">
      <w:start w:val="1"/>
      <w:numFmt w:val="taiwaneseCountingThousand"/>
      <w:lvlText w:val="(%1)"/>
      <w:lvlJc w:val="left"/>
      <w:pPr>
        <w:tabs>
          <w:tab w:val="num" w:pos="2079"/>
        </w:tabs>
        <w:ind w:left="2079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B1702F4"/>
    <w:multiLevelType w:val="hybridMultilevel"/>
    <w:tmpl w:val="A0CC3D58"/>
    <w:lvl w:ilvl="0" w:tplc="E1866504">
      <w:start w:val="1"/>
      <w:numFmt w:val="taiwaneseCountingThousand"/>
      <w:lvlText w:val="(%1)"/>
      <w:lvlJc w:val="left"/>
      <w:pPr>
        <w:tabs>
          <w:tab w:val="num" w:pos="2145"/>
        </w:tabs>
        <w:ind w:left="214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  <w:rPr>
        <w:rFonts w:cs="Times New Roman"/>
      </w:rPr>
    </w:lvl>
  </w:abstractNum>
  <w:abstractNum w:abstractNumId="14" w15:restartNumberingAfterBreak="0">
    <w:nsid w:val="1B327B0C"/>
    <w:multiLevelType w:val="hybridMultilevel"/>
    <w:tmpl w:val="277E7B36"/>
    <w:lvl w:ilvl="0" w:tplc="04090015">
      <w:start w:val="1"/>
      <w:numFmt w:val="taiwaneseCountingThousand"/>
      <w:lvlText w:val="%1、"/>
      <w:lvlJc w:val="left"/>
      <w:pPr>
        <w:ind w:left="3621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4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61" w:hanging="480"/>
      </w:pPr>
      <w:rPr>
        <w:rFonts w:cs="Times New Roman"/>
      </w:rPr>
    </w:lvl>
  </w:abstractNum>
  <w:abstractNum w:abstractNumId="15" w15:restartNumberingAfterBreak="0">
    <w:nsid w:val="1F61061F"/>
    <w:multiLevelType w:val="hybridMultilevel"/>
    <w:tmpl w:val="1840B134"/>
    <w:lvl w:ilvl="0" w:tplc="123A81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562AA2"/>
    <w:multiLevelType w:val="hybridMultilevel"/>
    <w:tmpl w:val="12BAA568"/>
    <w:lvl w:ilvl="0" w:tplc="04D23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0953858"/>
    <w:multiLevelType w:val="hybridMultilevel"/>
    <w:tmpl w:val="DB6661DC"/>
    <w:lvl w:ilvl="0" w:tplc="E416C944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C27485F4">
      <w:start w:val="1"/>
      <w:numFmt w:val="taiwaneseCountingThousand"/>
      <w:lvlText w:val="(%2)"/>
      <w:lvlJc w:val="left"/>
      <w:pPr>
        <w:tabs>
          <w:tab w:val="num" w:pos="2079"/>
        </w:tabs>
        <w:ind w:left="2079" w:hanging="46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  <w:rPr>
        <w:rFonts w:cs="Times New Roman"/>
      </w:rPr>
    </w:lvl>
  </w:abstractNum>
  <w:abstractNum w:abstractNumId="18" w15:restartNumberingAfterBreak="0">
    <w:nsid w:val="2AAC5671"/>
    <w:multiLevelType w:val="hybridMultilevel"/>
    <w:tmpl w:val="94F28C7A"/>
    <w:lvl w:ilvl="0" w:tplc="CCAED81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Times New Roman" w:eastAsia="標楷體" w:hAnsi="Times New Roman" w:cs="Times New Roman"/>
        <w:b w:val="0"/>
        <w:i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D9E46FB"/>
    <w:multiLevelType w:val="hybridMultilevel"/>
    <w:tmpl w:val="CC7C556A"/>
    <w:lvl w:ilvl="0" w:tplc="C27485F4">
      <w:start w:val="1"/>
      <w:numFmt w:val="taiwaneseCountingThousand"/>
      <w:lvlText w:val="(%1)"/>
      <w:lvlJc w:val="left"/>
      <w:pPr>
        <w:tabs>
          <w:tab w:val="num" w:pos="2876"/>
        </w:tabs>
        <w:ind w:left="2876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  <w:rPr>
        <w:rFonts w:cs="Times New Roman"/>
      </w:rPr>
    </w:lvl>
  </w:abstractNum>
  <w:abstractNum w:abstractNumId="20" w15:restartNumberingAfterBreak="0">
    <w:nsid w:val="2E442D2D"/>
    <w:multiLevelType w:val="hybridMultilevel"/>
    <w:tmpl w:val="44CE0F2C"/>
    <w:lvl w:ilvl="0" w:tplc="7212910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2F935716"/>
    <w:multiLevelType w:val="hybridMultilevel"/>
    <w:tmpl w:val="B9F09ED8"/>
    <w:lvl w:ilvl="0" w:tplc="71FAF274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  <w:rPr>
        <w:rFonts w:cs="Times New Roman"/>
      </w:rPr>
    </w:lvl>
  </w:abstractNum>
  <w:abstractNum w:abstractNumId="22" w15:restartNumberingAfterBreak="0">
    <w:nsid w:val="30003A0B"/>
    <w:multiLevelType w:val="hybridMultilevel"/>
    <w:tmpl w:val="5B76358A"/>
    <w:lvl w:ilvl="0" w:tplc="EC40E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732087"/>
    <w:multiLevelType w:val="hybridMultilevel"/>
    <w:tmpl w:val="5EC29A84"/>
    <w:lvl w:ilvl="0" w:tplc="257675B6">
      <w:start w:val="1"/>
      <w:numFmt w:val="taiwaneseCountingThousand"/>
      <w:lvlText w:val="%1、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7"/>
        </w:tabs>
        <w:ind w:left="223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17"/>
        </w:tabs>
        <w:ind w:left="27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97"/>
        </w:tabs>
        <w:ind w:left="31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7"/>
        </w:tabs>
        <w:ind w:left="36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37"/>
        </w:tabs>
        <w:ind w:left="46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7"/>
        </w:tabs>
        <w:ind w:left="51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597"/>
        </w:tabs>
        <w:ind w:left="5597" w:hanging="480"/>
      </w:pPr>
      <w:rPr>
        <w:rFonts w:cs="Times New Roman"/>
      </w:rPr>
    </w:lvl>
  </w:abstractNum>
  <w:abstractNum w:abstractNumId="24" w15:restartNumberingAfterBreak="0">
    <w:nsid w:val="32A63AB4"/>
    <w:multiLevelType w:val="hybridMultilevel"/>
    <w:tmpl w:val="A9CC76B8"/>
    <w:lvl w:ilvl="0" w:tplc="E416C944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3E92176"/>
    <w:multiLevelType w:val="hybridMultilevel"/>
    <w:tmpl w:val="CC7C556A"/>
    <w:lvl w:ilvl="0" w:tplc="C27485F4">
      <w:start w:val="1"/>
      <w:numFmt w:val="taiwaneseCountingThousand"/>
      <w:lvlText w:val="(%1)"/>
      <w:lvlJc w:val="left"/>
      <w:pPr>
        <w:tabs>
          <w:tab w:val="num" w:pos="2876"/>
        </w:tabs>
        <w:ind w:left="2876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  <w:rPr>
        <w:rFonts w:cs="Times New Roman"/>
      </w:rPr>
    </w:lvl>
  </w:abstractNum>
  <w:abstractNum w:abstractNumId="26" w15:restartNumberingAfterBreak="0">
    <w:nsid w:val="38A563EA"/>
    <w:multiLevelType w:val="hybridMultilevel"/>
    <w:tmpl w:val="CFAA62E0"/>
    <w:lvl w:ilvl="0" w:tplc="E1866504">
      <w:start w:val="1"/>
      <w:numFmt w:val="taiwaneseCountingThousand"/>
      <w:lvlText w:val="(%1)"/>
      <w:lvlJc w:val="left"/>
      <w:pPr>
        <w:tabs>
          <w:tab w:val="num" w:pos="2309"/>
        </w:tabs>
        <w:ind w:left="2309" w:hanging="465"/>
      </w:pPr>
      <w:rPr>
        <w:rFonts w:cs="Times New Roman" w:hint="default"/>
      </w:rPr>
    </w:lvl>
    <w:lvl w:ilvl="1" w:tplc="84448E46">
      <w:start w:val="1"/>
      <w:numFmt w:val="taiwaneseCountingThousand"/>
      <w:lvlText w:val="%2、"/>
      <w:lvlJc w:val="left"/>
      <w:pPr>
        <w:tabs>
          <w:tab w:val="num" w:pos="1364"/>
        </w:tabs>
        <w:ind w:left="136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4"/>
        </w:tabs>
        <w:ind w:left="16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4"/>
        </w:tabs>
        <w:ind w:left="20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4"/>
        </w:tabs>
        <w:ind w:left="25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4"/>
        </w:tabs>
        <w:ind w:left="40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84"/>
        </w:tabs>
        <w:ind w:left="4484" w:hanging="480"/>
      </w:pPr>
      <w:rPr>
        <w:rFonts w:cs="Times New Roman"/>
      </w:rPr>
    </w:lvl>
  </w:abstractNum>
  <w:abstractNum w:abstractNumId="27" w15:restartNumberingAfterBreak="0">
    <w:nsid w:val="391218C2"/>
    <w:multiLevelType w:val="hybridMultilevel"/>
    <w:tmpl w:val="6C546530"/>
    <w:lvl w:ilvl="0" w:tplc="B0227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C607353"/>
    <w:multiLevelType w:val="hybridMultilevel"/>
    <w:tmpl w:val="FCFA8A5C"/>
    <w:lvl w:ilvl="0" w:tplc="95F8D50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4C3C60C8"/>
    <w:multiLevelType w:val="hybridMultilevel"/>
    <w:tmpl w:val="C982172E"/>
    <w:lvl w:ilvl="0" w:tplc="BBE6D5FA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53DE2E4F"/>
    <w:multiLevelType w:val="hybridMultilevel"/>
    <w:tmpl w:val="728E0C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3F06EE0"/>
    <w:multiLevelType w:val="hybridMultilevel"/>
    <w:tmpl w:val="902C6344"/>
    <w:lvl w:ilvl="0" w:tplc="C27485F4">
      <w:start w:val="1"/>
      <w:numFmt w:val="taiwaneseCountingThousand"/>
      <w:lvlText w:val="(%1)"/>
      <w:lvlJc w:val="left"/>
      <w:pPr>
        <w:tabs>
          <w:tab w:val="num" w:pos="2079"/>
        </w:tabs>
        <w:ind w:left="2079" w:hanging="46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585068B"/>
    <w:multiLevelType w:val="hybridMultilevel"/>
    <w:tmpl w:val="22928B46"/>
    <w:lvl w:ilvl="0" w:tplc="76FC1A48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94"/>
        </w:tabs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54"/>
        </w:tabs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34"/>
        </w:tabs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94"/>
        </w:tabs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74"/>
        </w:tabs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54"/>
        </w:tabs>
        <w:ind w:left="5454" w:hanging="480"/>
      </w:pPr>
      <w:rPr>
        <w:rFonts w:cs="Times New Roman"/>
      </w:rPr>
    </w:lvl>
  </w:abstractNum>
  <w:abstractNum w:abstractNumId="33" w15:restartNumberingAfterBreak="0">
    <w:nsid w:val="588367B8"/>
    <w:multiLevelType w:val="hybridMultilevel"/>
    <w:tmpl w:val="89B0BC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4A7A91"/>
    <w:multiLevelType w:val="hybridMultilevel"/>
    <w:tmpl w:val="C2167E72"/>
    <w:lvl w:ilvl="0" w:tplc="E416C944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6B75387"/>
    <w:multiLevelType w:val="hybridMultilevel"/>
    <w:tmpl w:val="CC7C556A"/>
    <w:lvl w:ilvl="0" w:tplc="C27485F4">
      <w:start w:val="1"/>
      <w:numFmt w:val="taiwaneseCountingThousand"/>
      <w:lvlText w:val="(%1)"/>
      <w:lvlJc w:val="left"/>
      <w:pPr>
        <w:tabs>
          <w:tab w:val="num" w:pos="2079"/>
        </w:tabs>
        <w:ind w:left="2079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720F0B58"/>
    <w:multiLevelType w:val="multilevel"/>
    <w:tmpl w:val="AECC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4850AD"/>
    <w:multiLevelType w:val="hybridMultilevel"/>
    <w:tmpl w:val="67800CF4"/>
    <w:lvl w:ilvl="0" w:tplc="E416C944">
      <w:start w:val="1"/>
      <w:numFmt w:val="taiwaneseCountingThousand"/>
      <w:lvlText w:val="%1、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4"/>
  </w:num>
  <w:num w:numId="5">
    <w:abstractNumId w:val="13"/>
  </w:num>
  <w:num w:numId="6">
    <w:abstractNumId w:val="37"/>
  </w:num>
  <w:num w:numId="7">
    <w:abstractNumId w:val="32"/>
  </w:num>
  <w:num w:numId="8">
    <w:abstractNumId w:val="17"/>
  </w:num>
  <w:num w:numId="9">
    <w:abstractNumId w:val="26"/>
  </w:num>
  <w:num w:numId="10">
    <w:abstractNumId w:val="2"/>
  </w:num>
  <w:num w:numId="11">
    <w:abstractNumId w:val="29"/>
  </w:num>
  <w:num w:numId="12">
    <w:abstractNumId w:val="24"/>
  </w:num>
  <w:num w:numId="13">
    <w:abstractNumId w:val="20"/>
  </w:num>
  <w:num w:numId="14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8"/>
  </w:num>
  <w:num w:numId="16">
    <w:abstractNumId w:val="34"/>
  </w:num>
  <w:num w:numId="17">
    <w:abstractNumId w:val="18"/>
  </w:num>
  <w:num w:numId="18">
    <w:abstractNumId w:val="12"/>
  </w:num>
  <w:num w:numId="19">
    <w:abstractNumId w:val="31"/>
  </w:num>
  <w:num w:numId="20">
    <w:abstractNumId w:val="14"/>
  </w:num>
  <w:num w:numId="21">
    <w:abstractNumId w:val="11"/>
  </w:num>
  <w:num w:numId="22">
    <w:abstractNumId w:val="6"/>
  </w:num>
  <w:num w:numId="23">
    <w:abstractNumId w:val="25"/>
  </w:num>
  <w:num w:numId="24">
    <w:abstractNumId w:val="0"/>
  </w:num>
  <w:num w:numId="25">
    <w:abstractNumId w:val="35"/>
  </w:num>
  <w:num w:numId="26">
    <w:abstractNumId w:val="19"/>
  </w:num>
  <w:num w:numId="27">
    <w:abstractNumId w:val="16"/>
  </w:num>
  <w:num w:numId="28">
    <w:abstractNumId w:val="10"/>
  </w:num>
  <w:num w:numId="29">
    <w:abstractNumId w:val="15"/>
  </w:num>
  <w:num w:numId="30">
    <w:abstractNumId w:val="7"/>
  </w:num>
  <w:num w:numId="31">
    <w:abstractNumId w:val="27"/>
  </w:num>
  <w:num w:numId="32">
    <w:abstractNumId w:val="1"/>
  </w:num>
  <w:num w:numId="33">
    <w:abstractNumId w:val="30"/>
  </w:num>
  <w:num w:numId="34">
    <w:abstractNumId w:val="33"/>
  </w:num>
  <w:num w:numId="35">
    <w:abstractNumId w:val="8"/>
  </w:num>
  <w:num w:numId="36">
    <w:abstractNumId w:val="9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F69"/>
    <w:rsid w:val="00001228"/>
    <w:rsid w:val="00003113"/>
    <w:rsid w:val="00006498"/>
    <w:rsid w:val="00010719"/>
    <w:rsid w:val="0001285B"/>
    <w:rsid w:val="0001616D"/>
    <w:rsid w:val="00020915"/>
    <w:rsid w:val="00020F77"/>
    <w:rsid w:val="000227AF"/>
    <w:rsid w:val="00024FE8"/>
    <w:rsid w:val="000413AB"/>
    <w:rsid w:val="000452A3"/>
    <w:rsid w:val="0005793E"/>
    <w:rsid w:val="00060394"/>
    <w:rsid w:val="000632E8"/>
    <w:rsid w:val="00066E9E"/>
    <w:rsid w:val="00071A81"/>
    <w:rsid w:val="0007470B"/>
    <w:rsid w:val="000754CA"/>
    <w:rsid w:val="00082F86"/>
    <w:rsid w:val="000863FA"/>
    <w:rsid w:val="00087E4B"/>
    <w:rsid w:val="00087FC0"/>
    <w:rsid w:val="00093CBD"/>
    <w:rsid w:val="00096E80"/>
    <w:rsid w:val="000A7618"/>
    <w:rsid w:val="000B4262"/>
    <w:rsid w:val="000B4493"/>
    <w:rsid w:val="000D11B8"/>
    <w:rsid w:val="000D28DE"/>
    <w:rsid w:val="000D7C64"/>
    <w:rsid w:val="000E1359"/>
    <w:rsid w:val="000E3D90"/>
    <w:rsid w:val="000E44C4"/>
    <w:rsid w:val="000F02AF"/>
    <w:rsid w:val="00101DB6"/>
    <w:rsid w:val="001027B3"/>
    <w:rsid w:val="00106313"/>
    <w:rsid w:val="0011045F"/>
    <w:rsid w:val="001140EC"/>
    <w:rsid w:val="0011501B"/>
    <w:rsid w:val="001239C4"/>
    <w:rsid w:val="00125022"/>
    <w:rsid w:val="001255CB"/>
    <w:rsid w:val="00126EDA"/>
    <w:rsid w:val="00131874"/>
    <w:rsid w:val="00132525"/>
    <w:rsid w:val="001326CD"/>
    <w:rsid w:val="00142D82"/>
    <w:rsid w:val="001467D8"/>
    <w:rsid w:val="00151B36"/>
    <w:rsid w:val="00151C34"/>
    <w:rsid w:val="00162814"/>
    <w:rsid w:val="0016378D"/>
    <w:rsid w:val="001663B7"/>
    <w:rsid w:val="001678D0"/>
    <w:rsid w:val="001940AA"/>
    <w:rsid w:val="0019605C"/>
    <w:rsid w:val="001A60FA"/>
    <w:rsid w:val="001B0D78"/>
    <w:rsid w:val="001B20E5"/>
    <w:rsid w:val="001B6FF7"/>
    <w:rsid w:val="001B796B"/>
    <w:rsid w:val="001C2BC8"/>
    <w:rsid w:val="001D2FA4"/>
    <w:rsid w:val="001E1178"/>
    <w:rsid w:val="001E1451"/>
    <w:rsid w:val="001F0A7A"/>
    <w:rsid w:val="001F30BF"/>
    <w:rsid w:val="001F74C1"/>
    <w:rsid w:val="00201B09"/>
    <w:rsid w:val="00206A68"/>
    <w:rsid w:val="00206E18"/>
    <w:rsid w:val="00213B08"/>
    <w:rsid w:val="002246D3"/>
    <w:rsid w:val="00230CC8"/>
    <w:rsid w:val="0023223B"/>
    <w:rsid w:val="00236B4E"/>
    <w:rsid w:val="00246CD2"/>
    <w:rsid w:val="002516BC"/>
    <w:rsid w:val="00252EB2"/>
    <w:rsid w:val="002629A6"/>
    <w:rsid w:val="00263B34"/>
    <w:rsid w:val="00263D3A"/>
    <w:rsid w:val="00265A14"/>
    <w:rsid w:val="00266FC3"/>
    <w:rsid w:val="00271E41"/>
    <w:rsid w:val="00273DAB"/>
    <w:rsid w:val="00274070"/>
    <w:rsid w:val="0028448A"/>
    <w:rsid w:val="0029186B"/>
    <w:rsid w:val="002A0541"/>
    <w:rsid w:val="002A74EC"/>
    <w:rsid w:val="002B3E40"/>
    <w:rsid w:val="002B4353"/>
    <w:rsid w:val="002B511E"/>
    <w:rsid w:val="002B592B"/>
    <w:rsid w:val="002B6000"/>
    <w:rsid w:val="002C75EE"/>
    <w:rsid w:val="002D3836"/>
    <w:rsid w:val="002D449A"/>
    <w:rsid w:val="002D48D6"/>
    <w:rsid w:val="002E2997"/>
    <w:rsid w:val="002E46E7"/>
    <w:rsid w:val="002F0113"/>
    <w:rsid w:val="002F0DFF"/>
    <w:rsid w:val="002F254B"/>
    <w:rsid w:val="002F5379"/>
    <w:rsid w:val="00301B83"/>
    <w:rsid w:val="003102C7"/>
    <w:rsid w:val="00314040"/>
    <w:rsid w:val="0033409B"/>
    <w:rsid w:val="00343272"/>
    <w:rsid w:val="0034348C"/>
    <w:rsid w:val="0034607D"/>
    <w:rsid w:val="00346382"/>
    <w:rsid w:val="003521FA"/>
    <w:rsid w:val="003641DB"/>
    <w:rsid w:val="003643BE"/>
    <w:rsid w:val="00366CFD"/>
    <w:rsid w:val="003670A3"/>
    <w:rsid w:val="0037735C"/>
    <w:rsid w:val="003845A5"/>
    <w:rsid w:val="00392CD9"/>
    <w:rsid w:val="00392F12"/>
    <w:rsid w:val="003A1441"/>
    <w:rsid w:val="003A1E80"/>
    <w:rsid w:val="003A3309"/>
    <w:rsid w:val="003A7503"/>
    <w:rsid w:val="003B25B1"/>
    <w:rsid w:val="003B6A67"/>
    <w:rsid w:val="003C5EEB"/>
    <w:rsid w:val="003C712F"/>
    <w:rsid w:val="003C7D8D"/>
    <w:rsid w:val="003D6322"/>
    <w:rsid w:val="003D64A7"/>
    <w:rsid w:val="003E19CE"/>
    <w:rsid w:val="003E7549"/>
    <w:rsid w:val="003F006A"/>
    <w:rsid w:val="003F113D"/>
    <w:rsid w:val="003F218B"/>
    <w:rsid w:val="003F2E0C"/>
    <w:rsid w:val="003F2E39"/>
    <w:rsid w:val="00401501"/>
    <w:rsid w:val="004026FE"/>
    <w:rsid w:val="00403BEC"/>
    <w:rsid w:val="00404EE0"/>
    <w:rsid w:val="0040534A"/>
    <w:rsid w:val="0040725C"/>
    <w:rsid w:val="0041225E"/>
    <w:rsid w:val="0041250A"/>
    <w:rsid w:val="00413DAB"/>
    <w:rsid w:val="00416A92"/>
    <w:rsid w:val="0042132F"/>
    <w:rsid w:val="00424C62"/>
    <w:rsid w:val="00427431"/>
    <w:rsid w:val="00435EE7"/>
    <w:rsid w:val="0045231D"/>
    <w:rsid w:val="00456CC9"/>
    <w:rsid w:val="00462518"/>
    <w:rsid w:val="00463CCD"/>
    <w:rsid w:val="004668C3"/>
    <w:rsid w:val="00466E69"/>
    <w:rsid w:val="004730B9"/>
    <w:rsid w:val="00473CB2"/>
    <w:rsid w:val="00482C90"/>
    <w:rsid w:val="0048614D"/>
    <w:rsid w:val="00496709"/>
    <w:rsid w:val="004969D2"/>
    <w:rsid w:val="00496EE7"/>
    <w:rsid w:val="004A062E"/>
    <w:rsid w:val="004A0897"/>
    <w:rsid w:val="004A2784"/>
    <w:rsid w:val="004A6315"/>
    <w:rsid w:val="004A7162"/>
    <w:rsid w:val="004D25D1"/>
    <w:rsid w:val="004D6C61"/>
    <w:rsid w:val="004E4BA7"/>
    <w:rsid w:val="004E7064"/>
    <w:rsid w:val="004F1F6C"/>
    <w:rsid w:val="004F31A4"/>
    <w:rsid w:val="0050129A"/>
    <w:rsid w:val="00501574"/>
    <w:rsid w:val="00507360"/>
    <w:rsid w:val="00507BD8"/>
    <w:rsid w:val="00524934"/>
    <w:rsid w:val="00525061"/>
    <w:rsid w:val="00531A95"/>
    <w:rsid w:val="005427D9"/>
    <w:rsid w:val="00544F44"/>
    <w:rsid w:val="00545D42"/>
    <w:rsid w:val="00545ED1"/>
    <w:rsid w:val="00551CD7"/>
    <w:rsid w:val="00566529"/>
    <w:rsid w:val="00570ED0"/>
    <w:rsid w:val="0057123F"/>
    <w:rsid w:val="00571F37"/>
    <w:rsid w:val="00573AEC"/>
    <w:rsid w:val="00573D72"/>
    <w:rsid w:val="005815C9"/>
    <w:rsid w:val="00586CA4"/>
    <w:rsid w:val="005918AD"/>
    <w:rsid w:val="005A32C1"/>
    <w:rsid w:val="005A56C2"/>
    <w:rsid w:val="005B0B4F"/>
    <w:rsid w:val="005B4690"/>
    <w:rsid w:val="005B64AC"/>
    <w:rsid w:val="005B6EE9"/>
    <w:rsid w:val="005C436C"/>
    <w:rsid w:val="005D1F23"/>
    <w:rsid w:val="005D26F6"/>
    <w:rsid w:val="005D7FCA"/>
    <w:rsid w:val="005E2DAA"/>
    <w:rsid w:val="005E4AF2"/>
    <w:rsid w:val="005E62D5"/>
    <w:rsid w:val="005F29EE"/>
    <w:rsid w:val="005F6BAC"/>
    <w:rsid w:val="00612A0E"/>
    <w:rsid w:val="006132D9"/>
    <w:rsid w:val="00620B0F"/>
    <w:rsid w:val="00624122"/>
    <w:rsid w:val="006329E7"/>
    <w:rsid w:val="00634476"/>
    <w:rsid w:val="0063484E"/>
    <w:rsid w:val="00634ECF"/>
    <w:rsid w:val="0064340D"/>
    <w:rsid w:val="00647E1B"/>
    <w:rsid w:val="006648D2"/>
    <w:rsid w:val="006658D0"/>
    <w:rsid w:val="00676C0C"/>
    <w:rsid w:val="006806A7"/>
    <w:rsid w:val="00680D7C"/>
    <w:rsid w:val="006818A3"/>
    <w:rsid w:val="00681F47"/>
    <w:rsid w:val="00683B1F"/>
    <w:rsid w:val="006A194B"/>
    <w:rsid w:val="006A1E88"/>
    <w:rsid w:val="006A5531"/>
    <w:rsid w:val="006A5ADB"/>
    <w:rsid w:val="006A649D"/>
    <w:rsid w:val="006B1033"/>
    <w:rsid w:val="006B3D47"/>
    <w:rsid w:val="006B73CD"/>
    <w:rsid w:val="006D65B2"/>
    <w:rsid w:val="006E631C"/>
    <w:rsid w:val="00702E54"/>
    <w:rsid w:val="0070372A"/>
    <w:rsid w:val="00725D94"/>
    <w:rsid w:val="00734861"/>
    <w:rsid w:val="00744E79"/>
    <w:rsid w:val="00746B2F"/>
    <w:rsid w:val="00756E35"/>
    <w:rsid w:val="00756F1F"/>
    <w:rsid w:val="00762EF6"/>
    <w:rsid w:val="007630E5"/>
    <w:rsid w:val="00767896"/>
    <w:rsid w:val="0078000A"/>
    <w:rsid w:val="007814A8"/>
    <w:rsid w:val="00783008"/>
    <w:rsid w:val="00784DAF"/>
    <w:rsid w:val="00786468"/>
    <w:rsid w:val="007A1D21"/>
    <w:rsid w:val="007C499C"/>
    <w:rsid w:val="007D13DF"/>
    <w:rsid w:val="007D3176"/>
    <w:rsid w:val="007F0CF0"/>
    <w:rsid w:val="007F6BF4"/>
    <w:rsid w:val="00800DC5"/>
    <w:rsid w:val="00806216"/>
    <w:rsid w:val="00806741"/>
    <w:rsid w:val="008073E7"/>
    <w:rsid w:val="00815EF2"/>
    <w:rsid w:val="0081760D"/>
    <w:rsid w:val="0082696B"/>
    <w:rsid w:val="00831956"/>
    <w:rsid w:val="00832BD9"/>
    <w:rsid w:val="00834CC0"/>
    <w:rsid w:val="0083670C"/>
    <w:rsid w:val="008445F3"/>
    <w:rsid w:val="00850F85"/>
    <w:rsid w:val="0086327D"/>
    <w:rsid w:val="008748C8"/>
    <w:rsid w:val="008853AC"/>
    <w:rsid w:val="00885D03"/>
    <w:rsid w:val="00892750"/>
    <w:rsid w:val="00892835"/>
    <w:rsid w:val="008A44FC"/>
    <w:rsid w:val="008A7157"/>
    <w:rsid w:val="008B480B"/>
    <w:rsid w:val="008B5F7D"/>
    <w:rsid w:val="008C2B43"/>
    <w:rsid w:val="008D2CDE"/>
    <w:rsid w:val="008D3B36"/>
    <w:rsid w:val="008D582F"/>
    <w:rsid w:val="008E38EB"/>
    <w:rsid w:val="008E4BE0"/>
    <w:rsid w:val="008F59B3"/>
    <w:rsid w:val="009037DE"/>
    <w:rsid w:val="00903E26"/>
    <w:rsid w:val="0091029D"/>
    <w:rsid w:val="00921649"/>
    <w:rsid w:val="00923C5F"/>
    <w:rsid w:val="009266C0"/>
    <w:rsid w:val="00927518"/>
    <w:rsid w:val="00927E8F"/>
    <w:rsid w:val="00933973"/>
    <w:rsid w:val="00952B94"/>
    <w:rsid w:val="009615A0"/>
    <w:rsid w:val="00987408"/>
    <w:rsid w:val="009902E9"/>
    <w:rsid w:val="00990DF7"/>
    <w:rsid w:val="00991F43"/>
    <w:rsid w:val="0099333A"/>
    <w:rsid w:val="009A3BEB"/>
    <w:rsid w:val="009A7E2E"/>
    <w:rsid w:val="009B3E3A"/>
    <w:rsid w:val="009C16C9"/>
    <w:rsid w:val="009C2344"/>
    <w:rsid w:val="009D2027"/>
    <w:rsid w:val="009D2D4B"/>
    <w:rsid w:val="009D5559"/>
    <w:rsid w:val="009E3F28"/>
    <w:rsid w:val="009E58EF"/>
    <w:rsid w:val="009E7601"/>
    <w:rsid w:val="009F3DBC"/>
    <w:rsid w:val="009F70A7"/>
    <w:rsid w:val="00A21986"/>
    <w:rsid w:val="00A22901"/>
    <w:rsid w:val="00A27E34"/>
    <w:rsid w:val="00A33D4C"/>
    <w:rsid w:val="00A3794D"/>
    <w:rsid w:val="00A402A1"/>
    <w:rsid w:val="00A4435C"/>
    <w:rsid w:val="00A447DE"/>
    <w:rsid w:val="00A5686D"/>
    <w:rsid w:val="00A56A8D"/>
    <w:rsid w:val="00A63EFC"/>
    <w:rsid w:val="00A77811"/>
    <w:rsid w:val="00A77E27"/>
    <w:rsid w:val="00A83267"/>
    <w:rsid w:val="00A917CD"/>
    <w:rsid w:val="00A957B1"/>
    <w:rsid w:val="00AB1C74"/>
    <w:rsid w:val="00AB2B11"/>
    <w:rsid w:val="00AB7D39"/>
    <w:rsid w:val="00AC0192"/>
    <w:rsid w:val="00AD3645"/>
    <w:rsid w:val="00AD4F2B"/>
    <w:rsid w:val="00AD5ED4"/>
    <w:rsid w:val="00AD673A"/>
    <w:rsid w:val="00AF0B40"/>
    <w:rsid w:val="00AF109C"/>
    <w:rsid w:val="00AF350E"/>
    <w:rsid w:val="00AF3F4A"/>
    <w:rsid w:val="00B01D14"/>
    <w:rsid w:val="00B17F18"/>
    <w:rsid w:val="00B231AC"/>
    <w:rsid w:val="00B3360C"/>
    <w:rsid w:val="00B54FFB"/>
    <w:rsid w:val="00B66037"/>
    <w:rsid w:val="00B75B17"/>
    <w:rsid w:val="00B761E6"/>
    <w:rsid w:val="00B77256"/>
    <w:rsid w:val="00B82DEA"/>
    <w:rsid w:val="00B838B8"/>
    <w:rsid w:val="00B943FE"/>
    <w:rsid w:val="00B9780D"/>
    <w:rsid w:val="00BA02C8"/>
    <w:rsid w:val="00BA259A"/>
    <w:rsid w:val="00BB5962"/>
    <w:rsid w:val="00BB5B5F"/>
    <w:rsid w:val="00BB5DDD"/>
    <w:rsid w:val="00BB6E14"/>
    <w:rsid w:val="00BB7940"/>
    <w:rsid w:val="00BC0744"/>
    <w:rsid w:val="00BC08A5"/>
    <w:rsid w:val="00BC3654"/>
    <w:rsid w:val="00BC3E12"/>
    <w:rsid w:val="00BD580C"/>
    <w:rsid w:val="00BE3BEA"/>
    <w:rsid w:val="00BF0A10"/>
    <w:rsid w:val="00BF10A9"/>
    <w:rsid w:val="00BF1AB1"/>
    <w:rsid w:val="00BF1B5F"/>
    <w:rsid w:val="00BF33B5"/>
    <w:rsid w:val="00BF5890"/>
    <w:rsid w:val="00BF5A8F"/>
    <w:rsid w:val="00C018C0"/>
    <w:rsid w:val="00C03FDE"/>
    <w:rsid w:val="00C05F58"/>
    <w:rsid w:val="00C0697B"/>
    <w:rsid w:val="00C20A3F"/>
    <w:rsid w:val="00C31956"/>
    <w:rsid w:val="00C31B90"/>
    <w:rsid w:val="00C3343D"/>
    <w:rsid w:val="00C403F0"/>
    <w:rsid w:val="00C40892"/>
    <w:rsid w:val="00C41184"/>
    <w:rsid w:val="00C4384F"/>
    <w:rsid w:val="00C730D0"/>
    <w:rsid w:val="00C7586D"/>
    <w:rsid w:val="00C77709"/>
    <w:rsid w:val="00C80667"/>
    <w:rsid w:val="00C8244F"/>
    <w:rsid w:val="00C84B34"/>
    <w:rsid w:val="00C8633A"/>
    <w:rsid w:val="00C94ABF"/>
    <w:rsid w:val="00C978F0"/>
    <w:rsid w:val="00CA5F44"/>
    <w:rsid w:val="00CB06CB"/>
    <w:rsid w:val="00CB3486"/>
    <w:rsid w:val="00CB5740"/>
    <w:rsid w:val="00CB6616"/>
    <w:rsid w:val="00CC0D19"/>
    <w:rsid w:val="00CD6C4D"/>
    <w:rsid w:val="00CE4BEE"/>
    <w:rsid w:val="00CE53E3"/>
    <w:rsid w:val="00CE54D4"/>
    <w:rsid w:val="00D15515"/>
    <w:rsid w:val="00D1611D"/>
    <w:rsid w:val="00D17EA8"/>
    <w:rsid w:val="00D22591"/>
    <w:rsid w:val="00D25338"/>
    <w:rsid w:val="00D3128B"/>
    <w:rsid w:val="00D32BE4"/>
    <w:rsid w:val="00D33F2C"/>
    <w:rsid w:val="00D36B63"/>
    <w:rsid w:val="00D473B7"/>
    <w:rsid w:val="00D51F69"/>
    <w:rsid w:val="00D6571C"/>
    <w:rsid w:val="00D6673A"/>
    <w:rsid w:val="00D73EF8"/>
    <w:rsid w:val="00D76184"/>
    <w:rsid w:val="00D807C2"/>
    <w:rsid w:val="00D87253"/>
    <w:rsid w:val="00D939CF"/>
    <w:rsid w:val="00D943D5"/>
    <w:rsid w:val="00DA038F"/>
    <w:rsid w:val="00DA4867"/>
    <w:rsid w:val="00DA72C0"/>
    <w:rsid w:val="00DB0F8C"/>
    <w:rsid w:val="00DB46BB"/>
    <w:rsid w:val="00DB591F"/>
    <w:rsid w:val="00DC300A"/>
    <w:rsid w:val="00DD32EF"/>
    <w:rsid w:val="00DD7962"/>
    <w:rsid w:val="00DE3B75"/>
    <w:rsid w:val="00DE517D"/>
    <w:rsid w:val="00DF020A"/>
    <w:rsid w:val="00E13AFC"/>
    <w:rsid w:val="00E236CD"/>
    <w:rsid w:val="00E30ED4"/>
    <w:rsid w:val="00E31FF2"/>
    <w:rsid w:val="00E333B0"/>
    <w:rsid w:val="00E46C60"/>
    <w:rsid w:val="00E51895"/>
    <w:rsid w:val="00E60B0A"/>
    <w:rsid w:val="00E66BD4"/>
    <w:rsid w:val="00E8125A"/>
    <w:rsid w:val="00E8160D"/>
    <w:rsid w:val="00E8224B"/>
    <w:rsid w:val="00E84447"/>
    <w:rsid w:val="00E850CD"/>
    <w:rsid w:val="00E855ED"/>
    <w:rsid w:val="00E92040"/>
    <w:rsid w:val="00E92F45"/>
    <w:rsid w:val="00E93C5B"/>
    <w:rsid w:val="00E93F20"/>
    <w:rsid w:val="00E949B0"/>
    <w:rsid w:val="00E9518C"/>
    <w:rsid w:val="00EA4B60"/>
    <w:rsid w:val="00EA7533"/>
    <w:rsid w:val="00EB0B1F"/>
    <w:rsid w:val="00EB2D3F"/>
    <w:rsid w:val="00EB52B6"/>
    <w:rsid w:val="00EC2BCC"/>
    <w:rsid w:val="00EC485C"/>
    <w:rsid w:val="00ED2FF1"/>
    <w:rsid w:val="00ED395A"/>
    <w:rsid w:val="00ED6AC5"/>
    <w:rsid w:val="00EE13FB"/>
    <w:rsid w:val="00EE3D74"/>
    <w:rsid w:val="00EE41D1"/>
    <w:rsid w:val="00EF597D"/>
    <w:rsid w:val="00F04E22"/>
    <w:rsid w:val="00F11D08"/>
    <w:rsid w:val="00F20E00"/>
    <w:rsid w:val="00F24DBF"/>
    <w:rsid w:val="00F3314B"/>
    <w:rsid w:val="00F40305"/>
    <w:rsid w:val="00F42A27"/>
    <w:rsid w:val="00F54042"/>
    <w:rsid w:val="00F623E9"/>
    <w:rsid w:val="00F64762"/>
    <w:rsid w:val="00F64A8B"/>
    <w:rsid w:val="00F679CD"/>
    <w:rsid w:val="00F701D8"/>
    <w:rsid w:val="00F703CA"/>
    <w:rsid w:val="00F70DE2"/>
    <w:rsid w:val="00F77844"/>
    <w:rsid w:val="00F815CD"/>
    <w:rsid w:val="00F93412"/>
    <w:rsid w:val="00F95F7D"/>
    <w:rsid w:val="00FA05A7"/>
    <w:rsid w:val="00FA0AD6"/>
    <w:rsid w:val="00FA0E92"/>
    <w:rsid w:val="00FA1B47"/>
    <w:rsid w:val="00FB254F"/>
    <w:rsid w:val="00FB2D1E"/>
    <w:rsid w:val="00FB32DE"/>
    <w:rsid w:val="00FB4ECC"/>
    <w:rsid w:val="00FC2BA5"/>
    <w:rsid w:val="00FE02D9"/>
    <w:rsid w:val="00FF353D"/>
    <w:rsid w:val="00FF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/>
    <o:shapelayout v:ext="edit">
      <o:idmap v:ext="edit" data="1"/>
    </o:shapelayout>
  </w:shapeDefaults>
  <w:decimalSymbol w:val="."/>
  <w:listSeparator w:val=","/>
  <w14:docId w14:val="2AE104ED"/>
  <w15:docId w15:val="{FE79AFCF-6093-48DB-9372-D79C45E4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8B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6B73CD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6B7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locked/>
    <w:rsid w:val="006B73CD"/>
    <w:rPr>
      <w:rFonts w:cs="Times New Roman"/>
      <w:sz w:val="20"/>
      <w:szCs w:val="20"/>
    </w:rPr>
  </w:style>
  <w:style w:type="character" w:styleId="a7">
    <w:name w:val="page number"/>
    <w:uiPriority w:val="99"/>
    <w:rsid w:val="002A054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A054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2A0541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273DAB"/>
    <w:pPr>
      <w:ind w:leftChars="200" w:left="480"/>
    </w:pPr>
  </w:style>
  <w:style w:type="table" w:styleId="ab">
    <w:name w:val="Table Grid"/>
    <w:basedOn w:val="a1"/>
    <w:uiPriority w:val="59"/>
    <w:locked/>
    <w:rsid w:val="00BB5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6378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853EE-4E75-4F8A-984A-06293E89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1750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中國醫藥大學附設醫院</dc:title>
  <dc:creator>pacsuser</dc:creator>
  <cp:lastModifiedBy>謝家興</cp:lastModifiedBy>
  <cp:revision>2</cp:revision>
  <cp:lastPrinted>2022-07-06T05:10:00Z</cp:lastPrinted>
  <dcterms:created xsi:type="dcterms:W3CDTF">2022-07-08T09:20:00Z</dcterms:created>
  <dcterms:modified xsi:type="dcterms:W3CDTF">2022-07-08T09:20:00Z</dcterms:modified>
</cp:coreProperties>
</file>